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E5F27" w14:textId="77777777" w:rsidR="007100E5" w:rsidRDefault="007100E5" w:rsidP="007100E5">
      <w:pPr>
        <w:pStyle w:val="NormalWeb"/>
        <w:shd w:val="clear" w:color="auto" w:fill="FFFFFF"/>
        <w:spacing w:before="0" w:beforeAutospacing="0" w:after="0" w:afterAutospacing="0"/>
        <w:jc w:val="center"/>
        <w:rPr>
          <w:rFonts w:asciiTheme="minorHAnsi" w:hAnsiTheme="minorHAnsi" w:cs="Arial"/>
          <w:b/>
          <w:color w:val="333333"/>
          <w:sz w:val="26"/>
          <w:szCs w:val="26"/>
        </w:rPr>
      </w:pPr>
      <w:bookmarkStart w:id="0" w:name="_GoBack"/>
      <w:bookmarkEnd w:id="0"/>
      <w:r>
        <w:rPr>
          <w:rFonts w:asciiTheme="minorHAnsi" w:hAnsiTheme="minorHAnsi" w:cs="Arial"/>
          <w:b/>
          <w:color w:val="333333"/>
          <w:sz w:val="26"/>
          <w:szCs w:val="26"/>
        </w:rPr>
        <w:t>Position Opening</w:t>
      </w:r>
    </w:p>
    <w:p w14:paraId="6DD52B60" w14:textId="1F09F703" w:rsidR="007100E5" w:rsidRDefault="007100E5" w:rsidP="007100E5">
      <w:pPr>
        <w:pStyle w:val="NormalWeb"/>
        <w:shd w:val="clear" w:color="auto" w:fill="FFFFFF"/>
        <w:spacing w:before="0" w:beforeAutospacing="0" w:after="0" w:afterAutospacing="0"/>
        <w:jc w:val="center"/>
        <w:rPr>
          <w:rFonts w:asciiTheme="minorHAnsi" w:hAnsiTheme="minorHAnsi" w:cs="Arial"/>
          <w:b/>
          <w:color w:val="333333"/>
          <w:sz w:val="26"/>
          <w:szCs w:val="26"/>
        </w:rPr>
      </w:pPr>
      <w:r>
        <w:rPr>
          <w:rFonts w:asciiTheme="minorHAnsi" w:hAnsiTheme="minorHAnsi" w:cs="Arial"/>
          <w:b/>
          <w:color w:val="333333"/>
          <w:sz w:val="26"/>
          <w:szCs w:val="26"/>
        </w:rPr>
        <w:t>Research Scientist</w:t>
      </w:r>
    </w:p>
    <w:p w14:paraId="3A5EC10F" w14:textId="540A909D" w:rsidR="009268C1" w:rsidRPr="00F20210" w:rsidRDefault="00DE1A39" w:rsidP="00DE1A39">
      <w:pPr>
        <w:shd w:val="clear" w:color="auto" w:fill="FFFFFF"/>
        <w:spacing w:beforeAutospacing="1" w:after="115"/>
        <w:rPr>
          <w:rFonts w:cstheme="minorHAnsi"/>
          <w:sz w:val="22"/>
          <w:szCs w:val="22"/>
        </w:rPr>
      </w:pPr>
      <w:r w:rsidRPr="00F20210">
        <w:rPr>
          <w:rFonts w:cstheme="minorHAnsi"/>
          <w:sz w:val="22"/>
          <w:szCs w:val="22"/>
        </w:rPr>
        <w:t xml:space="preserve">A </w:t>
      </w:r>
      <w:proofErr w:type="spellStart"/>
      <w:r w:rsidRPr="00F20210">
        <w:rPr>
          <w:rFonts w:cstheme="minorHAnsi"/>
          <w:sz w:val="22"/>
          <w:szCs w:val="22"/>
        </w:rPr>
        <w:t>cryo</w:t>
      </w:r>
      <w:proofErr w:type="spellEnd"/>
      <w:r w:rsidRPr="00F20210">
        <w:rPr>
          <w:rFonts w:cstheme="minorHAnsi"/>
          <w:sz w:val="22"/>
          <w:szCs w:val="22"/>
        </w:rPr>
        <w:t>-EM research scientist position at </w:t>
      </w:r>
      <w:r w:rsidR="00C03EDC" w:rsidRPr="00F20210">
        <w:rPr>
          <w:rFonts w:cstheme="minorHAnsi"/>
          <w:sz w:val="22"/>
          <w:szCs w:val="22"/>
        </w:rPr>
        <w:t>Indiana University Bloomington</w:t>
      </w:r>
      <w:r w:rsidR="00853416" w:rsidRPr="00F20210">
        <w:rPr>
          <w:rFonts w:cstheme="minorHAnsi"/>
          <w:sz w:val="22"/>
          <w:szCs w:val="22"/>
        </w:rPr>
        <w:t xml:space="preserve"> </w:t>
      </w:r>
      <w:r w:rsidR="00C03EDC" w:rsidRPr="00F20210">
        <w:rPr>
          <w:rFonts w:cstheme="minorHAnsi"/>
          <w:sz w:val="22"/>
          <w:szCs w:val="22"/>
        </w:rPr>
        <w:t>is available</w:t>
      </w:r>
      <w:r w:rsidRPr="00F20210">
        <w:rPr>
          <w:rFonts w:cstheme="minorHAnsi"/>
          <w:sz w:val="22"/>
          <w:szCs w:val="22"/>
        </w:rPr>
        <w:t>. </w:t>
      </w:r>
      <w:r w:rsidR="00C03EDC" w:rsidRPr="00F20210">
        <w:rPr>
          <w:rFonts w:cstheme="minorHAnsi"/>
          <w:sz w:val="22"/>
          <w:szCs w:val="22"/>
        </w:rPr>
        <w:t>This position is part of the IUB Electron Microscopy Center</w:t>
      </w:r>
      <w:r w:rsidR="00680F4B" w:rsidRPr="00F20210">
        <w:rPr>
          <w:rFonts w:cstheme="minorHAnsi"/>
          <w:sz w:val="22"/>
          <w:szCs w:val="22"/>
        </w:rPr>
        <w:t xml:space="preserve"> (</w:t>
      </w:r>
      <w:hyperlink r:id="rId5" w:history="1">
        <w:r w:rsidR="005773A5" w:rsidRPr="00505C93">
          <w:rPr>
            <w:rStyle w:val="Hyperlink"/>
            <w:rFonts w:cstheme="minorHAnsi"/>
            <w:sz w:val="22"/>
            <w:szCs w:val="22"/>
          </w:rPr>
          <w:t>http://www.iu.edu/~iubemc/</w:t>
        </w:r>
      </w:hyperlink>
      <w:r w:rsidR="005773A5">
        <w:rPr>
          <w:rFonts w:cstheme="minorHAnsi"/>
          <w:sz w:val="22"/>
          <w:szCs w:val="22"/>
        </w:rPr>
        <w:t xml:space="preserve"> </w:t>
      </w:r>
      <w:r w:rsidR="00680F4B" w:rsidRPr="00F20210">
        <w:rPr>
          <w:rFonts w:cstheme="minorHAnsi"/>
          <w:sz w:val="22"/>
          <w:szCs w:val="22"/>
        </w:rPr>
        <w:t>)</w:t>
      </w:r>
      <w:r w:rsidR="00C03EDC" w:rsidRPr="00F20210">
        <w:rPr>
          <w:rFonts w:cstheme="minorHAnsi"/>
          <w:sz w:val="22"/>
          <w:szCs w:val="22"/>
        </w:rPr>
        <w:t xml:space="preserve">, which is a core facility that serves both the Bloomington and Indianapolis campuses of Indiana University.  The IUB-EMC currently has three Ph.D. level staff that manage five electron microscopes, including an FEI </w:t>
      </w:r>
      <w:proofErr w:type="spellStart"/>
      <w:r w:rsidR="00C03EDC" w:rsidRPr="00F20210">
        <w:rPr>
          <w:rFonts w:cstheme="minorHAnsi"/>
          <w:sz w:val="22"/>
          <w:szCs w:val="22"/>
        </w:rPr>
        <w:t>Teneo</w:t>
      </w:r>
      <w:proofErr w:type="spellEnd"/>
      <w:r w:rsidR="00C03EDC" w:rsidRPr="00F20210">
        <w:rPr>
          <w:rFonts w:cstheme="minorHAnsi"/>
          <w:sz w:val="22"/>
          <w:szCs w:val="22"/>
        </w:rPr>
        <w:t xml:space="preserve"> Volume Scope SBF-SEM, a JEOL 1010 TEM, a JEOL 1400plus </w:t>
      </w:r>
      <w:proofErr w:type="spellStart"/>
      <w:r w:rsidR="007B385E" w:rsidRPr="00F20210">
        <w:rPr>
          <w:rFonts w:cstheme="minorHAnsi"/>
          <w:sz w:val="22"/>
          <w:szCs w:val="22"/>
        </w:rPr>
        <w:t>cryo</w:t>
      </w:r>
      <w:proofErr w:type="spellEnd"/>
      <w:r w:rsidR="007B385E" w:rsidRPr="00F20210">
        <w:rPr>
          <w:rFonts w:cstheme="minorHAnsi"/>
          <w:sz w:val="22"/>
          <w:szCs w:val="22"/>
        </w:rPr>
        <w:t>-</w:t>
      </w:r>
      <w:r w:rsidR="00C03EDC" w:rsidRPr="00F20210">
        <w:rPr>
          <w:rFonts w:cstheme="minorHAnsi"/>
          <w:sz w:val="22"/>
          <w:szCs w:val="22"/>
        </w:rPr>
        <w:t xml:space="preserve">TEM, a </w:t>
      </w:r>
      <w:proofErr w:type="spellStart"/>
      <w:r w:rsidR="00680F4B" w:rsidRPr="00F20210">
        <w:rPr>
          <w:rFonts w:cstheme="minorHAnsi"/>
          <w:sz w:val="22"/>
          <w:szCs w:val="22"/>
        </w:rPr>
        <w:t>cryo</w:t>
      </w:r>
      <w:proofErr w:type="spellEnd"/>
      <w:r w:rsidR="00680F4B" w:rsidRPr="00F20210">
        <w:rPr>
          <w:rFonts w:cstheme="minorHAnsi"/>
          <w:sz w:val="22"/>
          <w:szCs w:val="22"/>
        </w:rPr>
        <w:t xml:space="preserve">-equipped </w:t>
      </w:r>
      <w:r w:rsidR="00C03EDC" w:rsidRPr="00F20210">
        <w:rPr>
          <w:rFonts w:cstheme="minorHAnsi"/>
          <w:sz w:val="22"/>
          <w:szCs w:val="22"/>
        </w:rPr>
        <w:t xml:space="preserve">JEOL 3200FS </w:t>
      </w:r>
      <w:r w:rsidR="00680F4B" w:rsidRPr="00F20210">
        <w:rPr>
          <w:rFonts w:cstheme="minorHAnsi"/>
          <w:sz w:val="22"/>
          <w:szCs w:val="22"/>
        </w:rPr>
        <w:t>(S)</w:t>
      </w:r>
      <w:r w:rsidR="00C03EDC" w:rsidRPr="00F20210">
        <w:rPr>
          <w:rFonts w:cstheme="minorHAnsi"/>
          <w:sz w:val="22"/>
          <w:szCs w:val="22"/>
        </w:rPr>
        <w:t xml:space="preserve">TEM, and our most recent addition, an FEI </w:t>
      </w:r>
      <w:proofErr w:type="spellStart"/>
      <w:r w:rsidR="00C03EDC" w:rsidRPr="00F20210">
        <w:rPr>
          <w:rFonts w:cstheme="minorHAnsi"/>
          <w:sz w:val="22"/>
          <w:szCs w:val="22"/>
        </w:rPr>
        <w:t>Talos</w:t>
      </w:r>
      <w:proofErr w:type="spellEnd"/>
      <w:r w:rsidR="00C03EDC" w:rsidRPr="00F20210">
        <w:rPr>
          <w:rFonts w:cstheme="minorHAnsi"/>
          <w:sz w:val="22"/>
          <w:szCs w:val="22"/>
        </w:rPr>
        <w:t xml:space="preserve"> </w:t>
      </w:r>
      <w:proofErr w:type="spellStart"/>
      <w:r w:rsidR="00C03EDC" w:rsidRPr="00F20210">
        <w:rPr>
          <w:rFonts w:cstheme="minorHAnsi"/>
          <w:sz w:val="22"/>
          <w:szCs w:val="22"/>
        </w:rPr>
        <w:t>Arctica</w:t>
      </w:r>
      <w:proofErr w:type="spellEnd"/>
      <w:r w:rsidR="00C03EDC" w:rsidRPr="00F20210">
        <w:rPr>
          <w:rFonts w:cstheme="minorHAnsi"/>
          <w:sz w:val="22"/>
          <w:szCs w:val="22"/>
        </w:rPr>
        <w:t xml:space="preserve"> </w:t>
      </w:r>
      <w:proofErr w:type="spellStart"/>
      <w:r w:rsidR="00C03EDC" w:rsidRPr="00F20210">
        <w:rPr>
          <w:rFonts w:cstheme="minorHAnsi"/>
          <w:sz w:val="22"/>
          <w:szCs w:val="22"/>
        </w:rPr>
        <w:t>cryo</w:t>
      </w:r>
      <w:proofErr w:type="spellEnd"/>
      <w:r w:rsidR="00C03EDC" w:rsidRPr="00F20210">
        <w:rPr>
          <w:rFonts w:cstheme="minorHAnsi"/>
          <w:sz w:val="22"/>
          <w:szCs w:val="22"/>
        </w:rPr>
        <w:t xml:space="preserve">-TEM.  The </w:t>
      </w:r>
      <w:r w:rsidR="00680F4B" w:rsidRPr="00F20210">
        <w:rPr>
          <w:rFonts w:cstheme="minorHAnsi"/>
          <w:sz w:val="22"/>
          <w:szCs w:val="22"/>
        </w:rPr>
        <w:t>JEOL 3200FS is equipped with a DE-64 direct electron detecting came</w:t>
      </w:r>
      <w:r w:rsidR="00DE418B">
        <w:rPr>
          <w:rFonts w:cstheme="minorHAnsi"/>
          <w:sz w:val="22"/>
          <w:szCs w:val="22"/>
        </w:rPr>
        <w:t xml:space="preserve">ra (DDD) while the </w:t>
      </w:r>
      <w:proofErr w:type="spellStart"/>
      <w:r w:rsidR="00DE418B">
        <w:rPr>
          <w:rFonts w:cstheme="minorHAnsi"/>
          <w:sz w:val="22"/>
          <w:szCs w:val="22"/>
        </w:rPr>
        <w:t>Talos</w:t>
      </w:r>
      <w:proofErr w:type="spellEnd"/>
      <w:r w:rsidR="00DE418B">
        <w:rPr>
          <w:rFonts w:cstheme="minorHAnsi"/>
          <w:sz w:val="22"/>
          <w:szCs w:val="22"/>
        </w:rPr>
        <w:t xml:space="preserve"> </w:t>
      </w:r>
      <w:proofErr w:type="spellStart"/>
      <w:r w:rsidR="00DE418B">
        <w:rPr>
          <w:rFonts w:cstheme="minorHAnsi"/>
          <w:sz w:val="22"/>
          <w:szCs w:val="22"/>
        </w:rPr>
        <w:t>Artica</w:t>
      </w:r>
      <w:proofErr w:type="spellEnd"/>
      <w:r w:rsidR="00DE418B">
        <w:rPr>
          <w:rFonts w:cstheme="minorHAnsi"/>
          <w:sz w:val="22"/>
          <w:szCs w:val="22"/>
        </w:rPr>
        <w:t xml:space="preserve"> has both a</w:t>
      </w:r>
      <w:r w:rsidR="00680F4B" w:rsidRPr="00F20210">
        <w:rPr>
          <w:rFonts w:cstheme="minorHAnsi"/>
          <w:sz w:val="22"/>
          <w:szCs w:val="22"/>
        </w:rPr>
        <w:t xml:space="preserve"> </w:t>
      </w:r>
      <w:r w:rsidR="00C03EDC" w:rsidRPr="00F20210">
        <w:rPr>
          <w:rFonts w:cstheme="minorHAnsi"/>
          <w:sz w:val="22"/>
          <w:szCs w:val="22"/>
        </w:rPr>
        <w:t xml:space="preserve">Falcon III and </w:t>
      </w:r>
      <w:proofErr w:type="spellStart"/>
      <w:r w:rsidR="00C03EDC" w:rsidRPr="00F20210">
        <w:rPr>
          <w:rFonts w:cstheme="minorHAnsi"/>
          <w:sz w:val="22"/>
          <w:szCs w:val="22"/>
        </w:rPr>
        <w:t>Gatan</w:t>
      </w:r>
      <w:proofErr w:type="spellEnd"/>
      <w:r w:rsidR="00C03EDC" w:rsidRPr="00F20210">
        <w:rPr>
          <w:rFonts w:cstheme="minorHAnsi"/>
          <w:sz w:val="22"/>
          <w:szCs w:val="22"/>
        </w:rPr>
        <w:t xml:space="preserve"> K3 </w:t>
      </w:r>
      <w:r w:rsidR="00DE418B">
        <w:rPr>
          <w:rFonts w:cstheme="minorHAnsi"/>
          <w:sz w:val="22"/>
          <w:szCs w:val="22"/>
        </w:rPr>
        <w:t>DDD camera</w:t>
      </w:r>
      <w:r w:rsidRPr="00F20210">
        <w:rPr>
          <w:rFonts w:cstheme="minorHAnsi"/>
          <w:sz w:val="22"/>
          <w:szCs w:val="22"/>
        </w:rPr>
        <w:t xml:space="preserve"> and Volta phase plates. </w:t>
      </w:r>
      <w:r w:rsidR="00680F4B" w:rsidRPr="00F20210">
        <w:rPr>
          <w:rFonts w:cstheme="minorHAnsi"/>
          <w:sz w:val="22"/>
          <w:szCs w:val="22"/>
        </w:rPr>
        <w:t xml:space="preserve">Our current </w:t>
      </w:r>
      <w:proofErr w:type="spellStart"/>
      <w:r w:rsidR="00680F4B" w:rsidRPr="00F20210">
        <w:rPr>
          <w:rFonts w:cstheme="minorHAnsi"/>
          <w:sz w:val="22"/>
          <w:szCs w:val="22"/>
        </w:rPr>
        <w:t>cryoEM</w:t>
      </w:r>
      <w:proofErr w:type="spellEnd"/>
      <w:r w:rsidR="00680F4B" w:rsidRPr="00F20210">
        <w:rPr>
          <w:rFonts w:cstheme="minorHAnsi"/>
          <w:sz w:val="22"/>
          <w:szCs w:val="22"/>
        </w:rPr>
        <w:t xml:space="preserve"> </w:t>
      </w:r>
      <w:r w:rsidRPr="00F20210">
        <w:rPr>
          <w:rFonts w:cstheme="minorHAnsi"/>
          <w:sz w:val="22"/>
          <w:szCs w:val="22"/>
        </w:rPr>
        <w:t>applications include single particle </w:t>
      </w:r>
      <w:proofErr w:type="spellStart"/>
      <w:r w:rsidRPr="00F20210">
        <w:rPr>
          <w:rFonts w:cstheme="minorHAnsi"/>
          <w:sz w:val="22"/>
          <w:szCs w:val="22"/>
        </w:rPr>
        <w:t>cryo</w:t>
      </w:r>
      <w:proofErr w:type="spellEnd"/>
      <w:r w:rsidRPr="00F20210">
        <w:rPr>
          <w:rFonts w:cstheme="minorHAnsi"/>
          <w:sz w:val="22"/>
          <w:szCs w:val="22"/>
        </w:rPr>
        <w:t>-EM</w:t>
      </w:r>
      <w:r w:rsidR="00680F4B" w:rsidRPr="00F20210">
        <w:rPr>
          <w:rFonts w:cstheme="minorHAnsi"/>
          <w:sz w:val="22"/>
          <w:szCs w:val="22"/>
        </w:rPr>
        <w:t xml:space="preserve"> and</w:t>
      </w:r>
      <w:r w:rsidRPr="00F20210">
        <w:rPr>
          <w:rFonts w:cstheme="minorHAnsi"/>
          <w:sz w:val="22"/>
          <w:szCs w:val="22"/>
        </w:rPr>
        <w:t xml:space="preserve"> </w:t>
      </w:r>
      <w:proofErr w:type="spellStart"/>
      <w:r w:rsidRPr="00F20210">
        <w:rPr>
          <w:rFonts w:cstheme="minorHAnsi"/>
          <w:sz w:val="22"/>
          <w:szCs w:val="22"/>
        </w:rPr>
        <w:t>cryo</w:t>
      </w:r>
      <w:proofErr w:type="spellEnd"/>
      <w:r w:rsidRPr="00F20210">
        <w:rPr>
          <w:rFonts w:cstheme="minorHAnsi"/>
          <w:sz w:val="22"/>
          <w:szCs w:val="22"/>
        </w:rPr>
        <w:t>-electron tomography</w:t>
      </w:r>
      <w:r w:rsidR="00DE418B">
        <w:rPr>
          <w:rFonts w:cstheme="minorHAnsi"/>
          <w:sz w:val="22"/>
          <w:szCs w:val="22"/>
        </w:rPr>
        <w:t xml:space="preserve">. </w:t>
      </w:r>
      <w:r w:rsidRPr="00F20210">
        <w:rPr>
          <w:rFonts w:cstheme="minorHAnsi"/>
          <w:sz w:val="22"/>
          <w:szCs w:val="22"/>
        </w:rPr>
        <w:t> </w:t>
      </w:r>
      <w:r w:rsidR="00DE418B">
        <w:rPr>
          <w:rFonts w:cstheme="minorHAnsi"/>
          <w:sz w:val="22"/>
          <w:szCs w:val="22"/>
        </w:rPr>
        <w:t>The</w:t>
      </w:r>
      <w:r w:rsidR="00680F4B" w:rsidRPr="00F20210">
        <w:rPr>
          <w:rFonts w:cstheme="minorHAnsi"/>
          <w:sz w:val="22"/>
          <w:szCs w:val="22"/>
        </w:rPr>
        <w:t xml:space="preserve"> </w:t>
      </w:r>
      <w:proofErr w:type="spellStart"/>
      <w:r w:rsidR="00680F4B" w:rsidRPr="00F20210">
        <w:rPr>
          <w:rFonts w:cstheme="minorHAnsi"/>
          <w:sz w:val="22"/>
          <w:szCs w:val="22"/>
        </w:rPr>
        <w:t>Talos</w:t>
      </w:r>
      <w:proofErr w:type="spellEnd"/>
      <w:r w:rsidR="00680F4B" w:rsidRPr="00F20210">
        <w:rPr>
          <w:rFonts w:cstheme="minorHAnsi"/>
          <w:sz w:val="22"/>
          <w:szCs w:val="22"/>
        </w:rPr>
        <w:t xml:space="preserve"> </w:t>
      </w:r>
      <w:proofErr w:type="spellStart"/>
      <w:r w:rsidR="00680F4B" w:rsidRPr="00F20210">
        <w:rPr>
          <w:rFonts w:cstheme="minorHAnsi"/>
          <w:sz w:val="22"/>
          <w:szCs w:val="22"/>
        </w:rPr>
        <w:t>Artic</w:t>
      </w:r>
      <w:r w:rsidR="00110E89">
        <w:rPr>
          <w:rFonts w:cstheme="minorHAnsi"/>
          <w:sz w:val="22"/>
          <w:szCs w:val="22"/>
        </w:rPr>
        <w:t>a</w:t>
      </w:r>
      <w:proofErr w:type="spellEnd"/>
      <w:r w:rsidR="00680F4B" w:rsidRPr="00F20210">
        <w:rPr>
          <w:rFonts w:cstheme="minorHAnsi"/>
          <w:sz w:val="22"/>
          <w:szCs w:val="22"/>
        </w:rPr>
        <w:t xml:space="preserve"> will introduce</w:t>
      </w:r>
      <w:r w:rsidRPr="00F20210">
        <w:rPr>
          <w:rFonts w:cstheme="minorHAnsi"/>
          <w:sz w:val="22"/>
          <w:szCs w:val="22"/>
        </w:rPr>
        <w:t xml:space="preserve"> </w:t>
      </w:r>
      <w:r w:rsidR="00680F4B" w:rsidRPr="00F20210">
        <w:rPr>
          <w:rFonts w:cstheme="minorHAnsi"/>
          <w:sz w:val="22"/>
          <w:szCs w:val="22"/>
        </w:rPr>
        <w:t xml:space="preserve">micro </w:t>
      </w:r>
      <w:r w:rsidRPr="00F20210">
        <w:rPr>
          <w:rFonts w:cstheme="minorHAnsi"/>
          <w:sz w:val="22"/>
          <w:szCs w:val="22"/>
        </w:rPr>
        <w:t xml:space="preserve">electron </w:t>
      </w:r>
      <w:r w:rsidR="00680F4B" w:rsidRPr="00F20210">
        <w:rPr>
          <w:rFonts w:cstheme="minorHAnsi"/>
          <w:sz w:val="22"/>
          <w:szCs w:val="22"/>
        </w:rPr>
        <w:t>diffraction to the campus</w:t>
      </w:r>
      <w:r w:rsidRPr="00F20210">
        <w:rPr>
          <w:rFonts w:cstheme="minorHAnsi"/>
          <w:sz w:val="22"/>
          <w:szCs w:val="22"/>
        </w:rPr>
        <w:t>. </w:t>
      </w:r>
    </w:p>
    <w:p w14:paraId="71F0ABCC" w14:textId="1618F78A" w:rsidR="009268C1" w:rsidRPr="00F20210" w:rsidRDefault="00C868EA" w:rsidP="00DE1A39">
      <w:pPr>
        <w:shd w:val="clear" w:color="auto" w:fill="FFFFFF"/>
        <w:spacing w:beforeAutospacing="1" w:after="115"/>
        <w:rPr>
          <w:rFonts w:cstheme="minorHAnsi"/>
          <w:sz w:val="22"/>
          <w:szCs w:val="22"/>
        </w:rPr>
      </w:pPr>
      <w:r w:rsidRPr="00F20210">
        <w:rPr>
          <w:rFonts w:cstheme="minorHAnsi"/>
          <w:sz w:val="22"/>
          <w:szCs w:val="22"/>
        </w:rPr>
        <w:t>IU Bloomingt</w:t>
      </w:r>
      <w:r w:rsidR="009268C1" w:rsidRPr="00F20210">
        <w:rPr>
          <w:rFonts w:cstheme="minorHAnsi"/>
          <w:sz w:val="22"/>
          <w:szCs w:val="22"/>
        </w:rPr>
        <w:t>on is located in the rolling hills and hardwood forests of southern Indiana.  Bloomington is a liberal university town with a vibrant music and arts scene, but without the crowds and traffic of a large city.  Indianapolis, Cincinnati, St. Louis an</w:t>
      </w:r>
      <w:r w:rsidR="00110E89">
        <w:rPr>
          <w:rFonts w:cstheme="minorHAnsi"/>
          <w:sz w:val="22"/>
          <w:szCs w:val="22"/>
        </w:rPr>
        <w:t>d Chicago are all within a four-</w:t>
      </w:r>
      <w:r w:rsidR="009268C1" w:rsidRPr="00F20210">
        <w:rPr>
          <w:rFonts w:cstheme="minorHAnsi"/>
          <w:sz w:val="22"/>
          <w:szCs w:val="22"/>
        </w:rPr>
        <w:t>hour drive.</w:t>
      </w:r>
    </w:p>
    <w:p w14:paraId="12F048D0" w14:textId="4BED4E27" w:rsidR="009268C1" w:rsidRDefault="00DE1A39" w:rsidP="00BD13F8">
      <w:pPr>
        <w:shd w:val="clear" w:color="auto" w:fill="FFFFFF"/>
        <w:spacing w:beforeAutospacing="1" w:after="115"/>
        <w:rPr>
          <w:rFonts w:cstheme="minorHAnsi"/>
          <w:sz w:val="22"/>
          <w:szCs w:val="22"/>
        </w:rPr>
      </w:pPr>
      <w:r w:rsidRPr="00F20210">
        <w:rPr>
          <w:rFonts w:cstheme="minorHAnsi"/>
          <w:sz w:val="22"/>
          <w:szCs w:val="22"/>
        </w:rPr>
        <w:t>Compensation will be competitive based on experience.</w:t>
      </w:r>
      <w:r w:rsidR="00C03EDC" w:rsidRPr="00F20210">
        <w:rPr>
          <w:rFonts w:cstheme="minorHAnsi"/>
          <w:sz w:val="22"/>
          <w:szCs w:val="22"/>
        </w:rPr>
        <w:t xml:space="preserve">  </w:t>
      </w:r>
    </w:p>
    <w:p w14:paraId="71DCF4E3" w14:textId="64A62B44" w:rsidR="00ED67B4" w:rsidRDefault="00012F1B" w:rsidP="004F25AC">
      <w:pPr>
        <w:shd w:val="clear" w:color="auto" w:fill="FFFFFF"/>
        <w:spacing w:beforeAutospacing="1" w:after="115"/>
      </w:pPr>
      <w:r>
        <w:rPr>
          <w:rFonts w:cstheme="minorHAnsi"/>
          <w:sz w:val="22"/>
          <w:szCs w:val="22"/>
        </w:rPr>
        <w:t xml:space="preserve">The position will potentially begin in May, 2020. </w:t>
      </w:r>
      <w:r w:rsidR="004F25AC" w:rsidRPr="004F25AC">
        <w:rPr>
          <w:rFonts w:cstheme="minorHAnsi"/>
          <w:sz w:val="22"/>
          <w:szCs w:val="22"/>
        </w:rPr>
        <w:t>Interested candidates should review the application requirements and submit their application</w:t>
      </w:r>
      <w:r w:rsidR="004F25AC">
        <w:rPr>
          <w:rFonts w:cstheme="minorHAnsi"/>
          <w:sz w:val="22"/>
          <w:szCs w:val="22"/>
        </w:rPr>
        <w:t xml:space="preserve">, </w:t>
      </w:r>
      <w:r w:rsidR="004F25AC" w:rsidRPr="00F20210">
        <w:rPr>
          <w:rFonts w:cstheme="minorHAnsi"/>
          <w:sz w:val="22"/>
          <w:szCs w:val="22"/>
        </w:rPr>
        <w:t xml:space="preserve">cover letter, CV, a brief description (~2 pages) of past </w:t>
      </w:r>
      <w:proofErr w:type="spellStart"/>
      <w:r w:rsidR="004F25AC" w:rsidRPr="00F20210">
        <w:rPr>
          <w:rFonts w:cstheme="minorHAnsi"/>
          <w:sz w:val="22"/>
          <w:szCs w:val="22"/>
        </w:rPr>
        <w:t>cryo</w:t>
      </w:r>
      <w:proofErr w:type="spellEnd"/>
      <w:r w:rsidR="004F25AC" w:rsidRPr="00F20210">
        <w:rPr>
          <w:rFonts w:cstheme="minorHAnsi"/>
          <w:sz w:val="22"/>
          <w:szCs w:val="22"/>
        </w:rPr>
        <w:t>-EM research experience, and three letters of recommendation</w:t>
      </w:r>
      <w:r w:rsidR="00ED67B4">
        <w:rPr>
          <w:rFonts w:cstheme="minorHAnsi"/>
          <w:sz w:val="22"/>
          <w:szCs w:val="22"/>
        </w:rPr>
        <w:t xml:space="preserve"> </w:t>
      </w:r>
      <w:r w:rsidR="004F25AC" w:rsidRPr="004F25AC">
        <w:rPr>
          <w:rFonts w:cstheme="minorHAnsi"/>
          <w:sz w:val="22"/>
          <w:szCs w:val="22"/>
        </w:rPr>
        <w:t xml:space="preserve">at: </w:t>
      </w:r>
      <w:hyperlink r:id="rId6" w:history="1">
        <w:r w:rsidR="00ED67B4" w:rsidRPr="00AB0889">
          <w:rPr>
            <w:rStyle w:val="Hyperlink"/>
          </w:rPr>
          <w:t>https://indiana.peopleadmin.com/postings/9289</w:t>
        </w:r>
      </w:hyperlink>
    </w:p>
    <w:p w14:paraId="66F6F1B5" w14:textId="295252BA" w:rsidR="004F25AC" w:rsidRDefault="004F25AC" w:rsidP="004F25AC">
      <w:pPr>
        <w:shd w:val="clear" w:color="auto" w:fill="FFFFFF"/>
        <w:spacing w:beforeAutospacing="1" w:after="115"/>
        <w:rPr>
          <w:rFonts w:cstheme="minorHAnsi"/>
          <w:sz w:val="22"/>
          <w:szCs w:val="22"/>
        </w:rPr>
      </w:pPr>
      <w:r w:rsidRPr="004F25AC">
        <w:rPr>
          <w:rFonts w:cstheme="minorHAnsi"/>
          <w:sz w:val="22"/>
          <w:szCs w:val="22"/>
        </w:rPr>
        <w:t>Questions regarding the position or application process can be directed to</w:t>
      </w:r>
      <w:r>
        <w:rPr>
          <w:rFonts w:cstheme="minorHAnsi"/>
          <w:sz w:val="22"/>
          <w:szCs w:val="22"/>
        </w:rPr>
        <w:t xml:space="preserve"> Roger Innes, </w:t>
      </w:r>
      <w:r w:rsidR="009C6D33" w:rsidRPr="00F20210">
        <w:rPr>
          <w:rFonts w:cstheme="minorHAnsi"/>
          <w:sz w:val="22"/>
          <w:szCs w:val="22"/>
        </w:rPr>
        <w:t>IUB-EM</w:t>
      </w:r>
      <w:r w:rsidR="009C6D33">
        <w:rPr>
          <w:rFonts w:cstheme="minorHAnsi"/>
          <w:sz w:val="22"/>
          <w:szCs w:val="22"/>
        </w:rPr>
        <w:t xml:space="preserve">C faculty director, </w:t>
      </w:r>
      <w:r>
        <w:rPr>
          <w:rFonts w:cstheme="minorHAnsi"/>
          <w:sz w:val="22"/>
          <w:szCs w:val="22"/>
        </w:rPr>
        <w:t>915 E 3</w:t>
      </w:r>
      <w:r w:rsidRPr="004F25AC">
        <w:rPr>
          <w:rFonts w:cstheme="minorHAnsi"/>
          <w:sz w:val="22"/>
          <w:szCs w:val="22"/>
          <w:vertAlign w:val="superscript"/>
        </w:rPr>
        <w:t>rd</w:t>
      </w:r>
      <w:r>
        <w:rPr>
          <w:rFonts w:cstheme="minorHAnsi"/>
          <w:sz w:val="22"/>
          <w:szCs w:val="22"/>
        </w:rPr>
        <w:t xml:space="preserve"> St, Bloomington, IN 47405 </w:t>
      </w:r>
      <w:hyperlink r:id="rId7" w:history="1">
        <w:r w:rsidRPr="00F3098A">
          <w:rPr>
            <w:rStyle w:val="Hyperlink"/>
            <w:rFonts w:cstheme="minorHAnsi"/>
            <w:sz w:val="22"/>
            <w:szCs w:val="22"/>
          </w:rPr>
          <w:t>rinnes@indiana.edu</w:t>
        </w:r>
      </w:hyperlink>
    </w:p>
    <w:p w14:paraId="5BA09432" w14:textId="3FB5CF6F" w:rsidR="00983C44" w:rsidRDefault="00983C44" w:rsidP="004F25AC">
      <w:pPr>
        <w:rPr>
          <w:rFonts w:cstheme="minorHAnsi"/>
          <w:sz w:val="22"/>
          <w:szCs w:val="22"/>
        </w:rPr>
      </w:pPr>
      <w:r w:rsidRPr="00F20210">
        <w:rPr>
          <w:rFonts w:cstheme="minorHAnsi"/>
          <w:sz w:val="22"/>
          <w:szCs w:val="22"/>
        </w:rPr>
        <w:t xml:space="preserve">Applications received by </w:t>
      </w:r>
      <w:r w:rsidR="00DE418B">
        <w:rPr>
          <w:rFonts w:cstheme="minorHAnsi"/>
          <w:sz w:val="22"/>
          <w:szCs w:val="22"/>
        </w:rPr>
        <w:t>March</w:t>
      </w:r>
      <w:r w:rsidRPr="00F20210">
        <w:rPr>
          <w:rFonts w:cstheme="minorHAnsi"/>
          <w:sz w:val="22"/>
          <w:szCs w:val="22"/>
        </w:rPr>
        <w:t xml:space="preserve"> 1, 20</w:t>
      </w:r>
      <w:r w:rsidR="00DE418B">
        <w:rPr>
          <w:rFonts w:cstheme="minorHAnsi"/>
          <w:sz w:val="22"/>
          <w:szCs w:val="22"/>
        </w:rPr>
        <w:t>20</w:t>
      </w:r>
      <w:r w:rsidRPr="00F20210">
        <w:rPr>
          <w:rFonts w:cstheme="minorHAnsi"/>
          <w:sz w:val="22"/>
          <w:szCs w:val="22"/>
        </w:rPr>
        <w:t xml:space="preserve"> will be given full consideration; however, search will remain open until a suitable candidate is found. </w:t>
      </w:r>
    </w:p>
    <w:p w14:paraId="6EBB7D0D" w14:textId="39093CB9" w:rsidR="00DE1A39" w:rsidRPr="00F20210" w:rsidRDefault="00DE1A39" w:rsidP="006019C3">
      <w:pPr>
        <w:shd w:val="clear" w:color="auto" w:fill="FFFFFF"/>
        <w:spacing w:beforeAutospacing="1"/>
        <w:outlineLvl w:val="0"/>
        <w:rPr>
          <w:rFonts w:cstheme="minorHAnsi"/>
          <w:sz w:val="22"/>
          <w:szCs w:val="22"/>
        </w:rPr>
      </w:pPr>
      <w:r w:rsidRPr="00F20210">
        <w:rPr>
          <w:rFonts w:cstheme="minorHAnsi"/>
          <w:b/>
          <w:bCs/>
          <w:sz w:val="22"/>
          <w:szCs w:val="22"/>
        </w:rPr>
        <w:t>Responsibilities:</w:t>
      </w:r>
    </w:p>
    <w:p w14:paraId="29B94B71" w14:textId="330E688B" w:rsidR="00DE1A39" w:rsidRPr="007100E5" w:rsidRDefault="00DE1A39" w:rsidP="007100E5">
      <w:pPr>
        <w:pStyle w:val="ListParagraph"/>
        <w:numPr>
          <w:ilvl w:val="0"/>
          <w:numId w:val="7"/>
        </w:numPr>
        <w:shd w:val="clear" w:color="auto" w:fill="FFFFFF"/>
        <w:rPr>
          <w:rFonts w:cstheme="minorHAnsi"/>
          <w:sz w:val="22"/>
          <w:szCs w:val="22"/>
        </w:rPr>
      </w:pPr>
      <w:r w:rsidRPr="007100E5">
        <w:rPr>
          <w:rFonts w:cstheme="minorHAnsi"/>
          <w:sz w:val="22"/>
          <w:szCs w:val="22"/>
        </w:rPr>
        <w:t xml:space="preserve">Help maintain and operate </w:t>
      </w:r>
      <w:proofErr w:type="spellStart"/>
      <w:r w:rsidRPr="007100E5">
        <w:rPr>
          <w:rFonts w:cstheme="minorHAnsi"/>
          <w:sz w:val="22"/>
          <w:szCs w:val="22"/>
        </w:rPr>
        <w:t>cryo</w:t>
      </w:r>
      <w:proofErr w:type="spellEnd"/>
      <w:r w:rsidRPr="007100E5">
        <w:rPr>
          <w:rFonts w:cstheme="minorHAnsi"/>
          <w:sz w:val="22"/>
          <w:szCs w:val="22"/>
        </w:rPr>
        <w:t xml:space="preserve"> electron microscopes and related equipment</w:t>
      </w:r>
    </w:p>
    <w:p w14:paraId="4490014C" w14:textId="75567D94" w:rsidR="00DE1A39" w:rsidRPr="007100E5" w:rsidRDefault="00DE1A39" w:rsidP="007100E5">
      <w:pPr>
        <w:pStyle w:val="ListParagraph"/>
        <w:numPr>
          <w:ilvl w:val="0"/>
          <w:numId w:val="7"/>
        </w:numPr>
        <w:shd w:val="clear" w:color="auto" w:fill="FFFFFF"/>
        <w:rPr>
          <w:rFonts w:cstheme="minorHAnsi"/>
          <w:sz w:val="22"/>
          <w:szCs w:val="22"/>
        </w:rPr>
      </w:pPr>
      <w:r w:rsidRPr="007100E5">
        <w:rPr>
          <w:rFonts w:cstheme="minorHAnsi"/>
          <w:sz w:val="22"/>
          <w:szCs w:val="22"/>
        </w:rPr>
        <w:t>Regularly benchmark and optimize microscope performance for data collection</w:t>
      </w:r>
    </w:p>
    <w:p w14:paraId="638E92E1" w14:textId="371A6AFD" w:rsidR="00DE1A39" w:rsidRPr="007100E5" w:rsidRDefault="00DE1A39" w:rsidP="007100E5">
      <w:pPr>
        <w:pStyle w:val="ListParagraph"/>
        <w:numPr>
          <w:ilvl w:val="0"/>
          <w:numId w:val="7"/>
        </w:numPr>
        <w:shd w:val="clear" w:color="auto" w:fill="FFFFFF"/>
        <w:rPr>
          <w:rFonts w:cstheme="minorHAnsi"/>
          <w:sz w:val="22"/>
          <w:szCs w:val="22"/>
        </w:rPr>
      </w:pPr>
      <w:r w:rsidRPr="007100E5">
        <w:rPr>
          <w:rFonts w:cstheme="minorHAnsi"/>
          <w:sz w:val="22"/>
          <w:szCs w:val="22"/>
        </w:rPr>
        <w:t>Pa</w:t>
      </w:r>
      <w:r w:rsidR="00BA1734" w:rsidRPr="007100E5">
        <w:rPr>
          <w:rFonts w:cstheme="minorHAnsi"/>
          <w:sz w:val="22"/>
          <w:szCs w:val="22"/>
        </w:rPr>
        <w:t>rticipate in methods development</w:t>
      </w:r>
      <w:r w:rsidRPr="007100E5">
        <w:rPr>
          <w:rFonts w:cstheme="minorHAnsi"/>
          <w:sz w:val="22"/>
          <w:szCs w:val="22"/>
        </w:rPr>
        <w:t xml:space="preserve">/optimization </w:t>
      </w:r>
      <w:r w:rsidR="00BA1734" w:rsidRPr="007100E5">
        <w:rPr>
          <w:rFonts w:cstheme="minorHAnsi"/>
          <w:sz w:val="22"/>
          <w:szCs w:val="22"/>
        </w:rPr>
        <w:t xml:space="preserve">for </w:t>
      </w:r>
      <w:proofErr w:type="spellStart"/>
      <w:r w:rsidR="00BA1734" w:rsidRPr="007100E5">
        <w:rPr>
          <w:rFonts w:cstheme="minorHAnsi"/>
          <w:sz w:val="22"/>
          <w:szCs w:val="22"/>
        </w:rPr>
        <w:t>cryo</w:t>
      </w:r>
      <w:proofErr w:type="spellEnd"/>
      <w:r w:rsidR="00BA1734" w:rsidRPr="007100E5">
        <w:rPr>
          <w:rFonts w:cstheme="minorHAnsi"/>
          <w:sz w:val="22"/>
          <w:szCs w:val="22"/>
        </w:rPr>
        <w:t>-EM</w:t>
      </w:r>
      <w:r w:rsidR="00C700B0" w:rsidRPr="007100E5">
        <w:rPr>
          <w:rFonts w:cstheme="minorHAnsi"/>
          <w:sz w:val="22"/>
          <w:szCs w:val="22"/>
        </w:rPr>
        <w:t xml:space="preserve">, </w:t>
      </w:r>
      <w:r w:rsidR="00BA1734" w:rsidRPr="007100E5">
        <w:rPr>
          <w:rFonts w:cstheme="minorHAnsi"/>
          <w:sz w:val="22"/>
          <w:szCs w:val="22"/>
        </w:rPr>
        <w:t xml:space="preserve"> correlative light and electron microscopy </w:t>
      </w:r>
      <w:r w:rsidR="00C700B0" w:rsidRPr="007100E5">
        <w:rPr>
          <w:rFonts w:cstheme="minorHAnsi"/>
          <w:sz w:val="22"/>
          <w:szCs w:val="22"/>
        </w:rPr>
        <w:t xml:space="preserve">(CLEM), and micro-ED </w:t>
      </w:r>
      <w:r w:rsidR="00BA1734" w:rsidRPr="007100E5">
        <w:rPr>
          <w:rFonts w:cstheme="minorHAnsi"/>
          <w:sz w:val="22"/>
          <w:szCs w:val="22"/>
        </w:rPr>
        <w:t>applications</w:t>
      </w:r>
    </w:p>
    <w:p w14:paraId="6FA5AC82" w14:textId="7C882ABF" w:rsidR="00DE1A39" w:rsidRPr="007100E5" w:rsidRDefault="00DE1A39" w:rsidP="007100E5">
      <w:pPr>
        <w:pStyle w:val="ListParagraph"/>
        <w:numPr>
          <w:ilvl w:val="0"/>
          <w:numId w:val="7"/>
        </w:numPr>
        <w:shd w:val="clear" w:color="auto" w:fill="FFFFFF"/>
        <w:rPr>
          <w:rFonts w:cstheme="minorHAnsi"/>
          <w:sz w:val="22"/>
          <w:szCs w:val="22"/>
        </w:rPr>
      </w:pPr>
      <w:r w:rsidRPr="007100E5">
        <w:rPr>
          <w:rFonts w:cstheme="minorHAnsi"/>
          <w:sz w:val="22"/>
          <w:szCs w:val="22"/>
        </w:rPr>
        <w:t xml:space="preserve">Interact closely with/train users </w:t>
      </w:r>
      <w:r w:rsidR="00F5148D" w:rsidRPr="007100E5">
        <w:rPr>
          <w:rFonts w:cstheme="minorHAnsi"/>
          <w:sz w:val="22"/>
          <w:szCs w:val="22"/>
        </w:rPr>
        <w:t xml:space="preserve">in the entire </w:t>
      </w:r>
      <w:proofErr w:type="spellStart"/>
      <w:r w:rsidR="00F5148D" w:rsidRPr="007100E5">
        <w:rPr>
          <w:rFonts w:cstheme="minorHAnsi"/>
          <w:sz w:val="22"/>
          <w:szCs w:val="22"/>
        </w:rPr>
        <w:t>cryo</w:t>
      </w:r>
      <w:proofErr w:type="spellEnd"/>
      <w:r w:rsidR="00F5148D" w:rsidRPr="007100E5">
        <w:rPr>
          <w:rFonts w:cstheme="minorHAnsi"/>
          <w:sz w:val="22"/>
          <w:szCs w:val="22"/>
        </w:rPr>
        <w:t xml:space="preserve">-EM pipeline, including sample preparation, data collection, and data analysis. </w:t>
      </w:r>
    </w:p>
    <w:p w14:paraId="30D808A8" w14:textId="2A47D552" w:rsidR="00853416" w:rsidRPr="007100E5" w:rsidRDefault="00DE1A39" w:rsidP="007100E5">
      <w:pPr>
        <w:pStyle w:val="ListParagraph"/>
        <w:numPr>
          <w:ilvl w:val="0"/>
          <w:numId w:val="7"/>
        </w:numPr>
        <w:shd w:val="clear" w:color="auto" w:fill="FFFFFF"/>
        <w:rPr>
          <w:rFonts w:cstheme="minorHAnsi"/>
          <w:sz w:val="22"/>
          <w:szCs w:val="22"/>
        </w:rPr>
      </w:pPr>
      <w:r w:rsidRPr="007100E5">
        <w:rPr>
          <w:rFonts w:cstheme="minorHAnsi"/>
          <w:sz w:val="22"/>
          <w:szCs w:val="22"/>
        </w:rPr>
        <w:t>Maintain record of daily operations in the facility</w:t>
      </w:r>
    </w:p>
    <w:p w14:paraId="4948E1F2" w14:textId="77777777" w:rsidR="005B20EC" w:rsidRPr="00F20210" w:rsidRDefault="005B20EC" w:rsidP="005B20EC">
      <w:pPr>
        <w:shd w:val="clear" w:color="auto" w:fill="FFFFFF"/>
        <w:outlineLvl w:val="0"/>
        <w:rPr>
          <w:rFonts w:cstheme="minorHAnsi"/>
          <w:b/>
          <w:bCs/>
          <w:sz w:val="22"/>
          <w:szCs w:val="22"/>
        </w:rPr>
      </w:pPr>
    </w:p>
    <w:p w14:paraId="68861F6E" w14:textId="77777777" w:rsidR="00853416" w:rsidRPr="00F20210" w:rsidRDefault="00853416" w:rsidP="005B20EC">
      <w:pPr>
        <w:shd w:val="clear" w:color="auto" w:fill="FFFFFF"/>
        <w:outlineLvl w:val="0"/>
        <w:rPr>
          <w:rFonts w:cstheme="minorHAnsi"/>
          <w:sz w:val="22"/>
          <w:szCs w:val="22"/>
        </w:rPr>
      </w:pPr>
      <w:r w:rsidRPr="00F20210">
        <w:rPr>
          <w:rFonts w:cstheme="minorHAnsi"/>
          <w:b/>
          <w:bCs/>
          <w:sz w:val="22"/>
          <w:szCs w:val="22"/>
        </w:rPr>
        <w:t>Minimum Qualifications:</w:t>
      </w:r>
    </w:p>
    <w:p w14:paraId="075D2D8F" w14:textId="31FA2265" w:rsidR="00C42B41" w:rsidRPr="007100E5" w:rsidRDefault="00A65A4E" w:rsidP="007100E5">
      <w:pPr>
        <w:pStyle w:val="ListParagraph"/>
        <w:numPr>
          <w:ilvl w:val="0"/>
          <w:numId w:val="6"/>
        </w:numPr>
        <w:shd w:val="clear" w:color="auto" w:fill="FFFFFF"/>
        <w:rPr>
          <w:rFonts w:cstheme="minorHAnsi"/>
          <w:color w:val="000000"/>
          <w:sz w:val="22"/>
          <w:szCs w:val="22"/>
          <w:shd w:val="clear" w:color="auto" w:fill="FFFFFF"/>
        </w:rPr>
      </w:pPr>
      <w:r w:rsidRPr="007100E5">
        <w:rPr>
          <w:rFonts w:cstheme="minorHAnsi"/>
          <w:color w:val="000000"/>
          <w:sz w:val="22"/>
          <w:szCs w:val="22"/>
          <w:shd w:val="clear" w:color="auto" w:fill="FFFFFF"/>
        </w:rPr>
        <w:t>Ph.D.</w:t>
      </w:r>
      <w:r w:rsidR="00546AB6" w:rsidRPr="007100E5">
        <w:rPr>
          <w:rFonts w:cstheme="minorHAnsi"/>
          <w:color w:val="000000"/>
          <w:sz w:val="22"/>
          <w:szCs w:val="22"/>
          <w:shd w:val="clear" w:color="auto" w:fill="FFFFFF"/>
        </w:rPr>
        <w:t xml:space="preserve"> in biology, biochemistry, or chemistry (or related discipline) </w:t>
      </w:r>
    </w:p>
    <w:p w14:paraId="2CABAA5D" w14:textId="7D1B4A6F" w:rsidR="00853416" w:rsidRPr="007100E5" w:rsidRDefault="00853416" w:rsidP="007100E5">
      <w:pPr>
        <w:pStyle w:val="ListParagraph"/>
        <w:numPr>
          <w:ilvl w:val="0"/>
          <w:numId w:val="6"/>
        </w:numPr>
        <w:shd w:val="clear" w:color="auto" w:fill="FFFFFF"/>
        <w:rPr>
          <w:rFonts w:cstheme="minorHAnsi"/>
          <w:sz w:val="22"/>
          <w:szCs w:val="22"/>
        </w:rPr>
      </w:pPr>
      <w:r w:rsidRPr="007100E5">
        <w:rPr>
          <w:rFonts w:cstheme="minorHAnsi"/>
          <w:sz w:val="22"/>
          <w:szCs w:val="22"/>
        </w:rPr>
        <w:t xml:space="preserve">Previous experience in </w:t>
      </w:r>
      <w:proofErr w:type="spellStart"/>
      <w:r w:rsidRPr="007100E5">
        <w:rPr>
          <w:rFonts w:cstheme="minorHAnsi"/>
          <w:sz w:val="22"/>
          <w:szCs w:val="22"/>
        </w:rPr>
        <w:t>cryo</w:t>
      </w:r>
      <w:proofErr w:type="spellEnd"/>
      <w:r w:rsidRPr="007100E5">
        <w:rPr>
          <w:rFonts w:cstheme="minorHAnsi"/>
          <w:sz w:val="22"/>
          <w:szCs w:val="22"/>
        </w:rPr>
        <w:t xml:space="preserve"> transmission electron microscopy </w:t>
      </w:r>
      <w:r w:rsidR="009268C1" w:rsidRPr="007100E5">
        <w:rPr>
          <w:rFonts w:cstheme="minorHAnsi"/>
          <w:sz w:val="22"/>
          <w:szCs w:val="22"/>
        </w:rPr>
        <w:t>(</w:t>
      </w:r>
      <w:r w:rsidR="00B43888" w:rsidRPr="007100E5">
        <w:rPr>
          <w:rFonts w:cstheme="minorHAnsi"/>
          <w:sz w:val="22"/>
          <w:szCs w:val="22"/>
        </w:rPr>
        <w:t xml:space="preserve">one or more </w:t>
      </w:r>
      <w:r w:rsidR="009268C1" w:rsidRPr="007100E5">
        <w:rPr>
          <w:rFonts w:cstheme="minorHAnsi"/>
          <w:sz w:val="22"/>
          <w:szCs w:val="22"/>
        </w:rPr>
        <w:t xml:space="preserve">of the following: single particle analyses, </w:t>
      </w:r>
      <w:proofErr w:type="spellStart"/>
      <w:r w:rsidR="009268C1" w:rsidRPr="007100E5">
        <w:rPr>
          <w:rFonts w:cstheme="minorHAnsi"/>
          <w:sz w:val="22"/>
          <w:szCs w:val="22"/>
        </w:rPr>
        <w:t>cryo</w:t>
      </w:r>
      <w:proofErr w:type="spellEnd"/>
      <w:r w:rsidR="009268C1" w:rsidRPr="007100E5">
        <w:rPr>
          <w:rFonts w:cstheme="minorHAnsi"/>
          <w:sz w:val="22"/>
          <w:szCs w:val="22"/>
        </w:rPr>
        <w:t xml:space="preserve">-electron tomography, correlative light and electron microscopy, </w:t>
      </w:r>
      <w:proofErr w:type="spellStart"/>
      <w:r w:rsidR="00B43888" w:rsidRPr="007100E5">
        <w:rPr>
          <w:rFonts w:cstheme="minorHAnsi"/>
          <w:sz w:val="22"/>
          <w:szCs w:val="22"/>
        </w:rPr>
        <w:t>cryo</w:t>
      </w:r>
      <w:proofErr w:type="spellEnd"/>
      <w:r w:rsidR="00B43888" w:rsidRPr="007100E5">
        <w:rPr>
          <w:rFonts w:cstheme="minorHAnsi"/>
          <w:sz w:val="22"/>
          <w:szCs w:val="22"/>
        </w:rPr>
        <w:t>-electron diffra</w:t>
      </w:r>
      <w:r w:rsidR="00C30075" w:rsidRPr="007100E5">
        <w:rPr>
          <w:rFonts w:cstheme="minorHAnsi"/>
          <w:sz w:val="22"/>
          <w:szCs w:val="22"/>
        </w:rPr>
        <w:t>ction)</w:t>
      </w:r>
    </w:p>
    <w:p w14:paraId="50B37FB6" w14:textId="0C875E1F" w:rsidR="00853416" w:rsidRPr="007100E5" w:rsidRDefault="00B43888" w:rsidP="007100E5">
      <w:pPr>
        <w:pStyle w:val="ListParagraph"/>
        <w:numPr>
          <w:ilvl w:val="0"/>
          <w:numId w:val="6"/>
        </w:numPr>
        <w:shd w:val="clear" w:color="auto" w:fill="FFFFFF"/>
        <w:rPr>
          <w:rFonts w:cstheme="minorHAnsi"/>
          <w:sz w:val="22"/>
          <w:szCs w:val="22"/>
        </w:rPr>
      </w:pPr>
      <w:r w:rsidRPr="007100E5">
        <w:rPr>
          <w:rFonts w:cstheme="minorHAnsi"/>
          <w:sz w:val="22"/>
          <w:szCs w:val="22"/>
        </w:rPr>
        <w:t>Excellent</w:t>
      </w:r>
      <w:r w:rsidR="00853416" w:rsidRPr="007100E5">
        <w:rPr>
          <w:rFonts w:cstheme="minorHAnsi"/>
          <w:sz w:val="22"/>
          <w:szCs w:val="22"/>
        </w:rPr>
        <w:t xml:space="preserve"> computational</w:t>
      </w:r>
      <w:r w:rsidRPr="007100E5">
        <w:rPr>
          <w:rFonts w:cstheme="minorHAnsi"/>
          <w:sz w:val="22"/>
          <w:szCs w:val="22"/>
        </w:rPr>
        <w:t>/data analysis</w:t>
      </w:r>
      <w:r w:rsidR="00853416" w:rsidRPr="007100E5">
        <w:rPr>
          <w:rFonts w:cstheme="minorHAnsi"/>
          <w:sz w:val="22"/>
          <w:szCs w:val="22"/>
        </w:rPr>
        <w:t xml:space="preserve"> skills</w:t>
      </w:r>
    </w:p>
    <w:p w14:paraId="11373F5D" w14:textId="42CC09CA" w:rsidR="00853416" w:rsidRPr="007100E5" w:rsidRDefault="00853416" w:rsidP="007100E5">
      <w:pPr>
        <w:pStyle w:val="ListParagraph"/>
        <w:numPr>
          <w:ilvl w:val="0"/>
          <w:numId w:val="6"/>
        </w:numPr>
        <w:shd w:val="clear" w:color="auto" w:fill="FFFFFF"/>
        <w:rPr>
          <w:rFonts w:cstheme="minorHAnsi"/>
          <w:sz w:val="22"/>
          <w:szCs w:val="22"/>
        </w:rPr>
      </w:pPr>
      <w:r w:rsidRPr="007100E5">
        <w:rPr>
          <w:rFonts w:cstheme="minorHAnsi"/>
          <w:sz w:val="22"/>
          <w:szCs w:val="22"/>
        </w:rPr>
        <w:t>Excellent record-keeping skills</w:t>
      </w:r>
    </w:p>
    <w:p w14:paraId="21552BA6" w14:textId="77777777" w:rsidR="005B20EC" w:rsidRPr="00F20210" w:rsidRDefault="005B20EC" w:rsidP="005B20EC">
      <w:pPr>
        <w:shd w:val="clear" w:color="auto" w:fill="FFFFFF"/>
        <w:ind w:left="540" w:hanging="180"/>
        <w:rPr>
          <w:rFonts w:cstheme="minorHAnsi"/>
          <w:sz w:val="22"/>
          <w:szCs w:val="22"/>
        </w:rPr>
      </w:pPr>
    </w:p>
    <w:p w14:paraId="29A236D9" w14:textId="1E34532B" w:rsidR="009268C1" w:rsidRPr="00F20210" w:rsidRDefault="009268C1" w:rsidP="007100E5">
      <w:pPr>
        <w:shd w:val="clear" w:color="auto" w:fill="FFFFFF"/>
        <w:rPr>
          <w:rFonts w:cstheme="minorHAnsi"/>
          <w:sz w:val="22"/>
          <w:szCs w:val="22"/>
        </w:rPr>
      </w:pPr>
      <w:r w:rsidRPr="00F20210">
        <w:rPr>
          <w:rFonts w:cstheme="minorHAnsi"/>
          <w:sz w:val="22"/>
          <w:szCs w:val="22"/>
        </w:rPr>
        <w:t xml:space="preserve">Applicants should be good team players, and enjoy an open, collaborative and mutually respectful team environment.  We are especially looking for applicants that are motivated to </w:t>
      </w:r>
      <w:r w:rsidR="0096098A" w:rsidRPr="00F20210">
        <w:rPr>
          <w:rFonts w:cstheme="minorHAnsi"/>
          <w:sz w:val="22"/>
          <w:szCs w:val="22"/>
        </w:rPr>
        <w:t xml:space="preserve">learn new technologies, </w:t>
      </w:r>
      <w:r w:rsidRPr="00F20210">
        <w:rPr>
          <w:rFonts w:cstheme="minorHAnsi"/>
          <w:sz w:val="22"/>
          <w:szCs w:val="22"/>
        </w:rPr>
        <w:t xml:space="preserve">take on </w:t>
      </w:r>
      <w:r w:rsidRPr="00F20210">
        <w:rPr>
          <w:rFonts w:cstheme="minorHAnsi"/>
          <w:sz w:val="22"/>
          <w:szCs w:val="22"/>
        </w:rPr>
        <w:lastRenderedPageBreak/>
        <w:t>new challenges</w:t>
      </w:r>
      <w:r w:rsidR="0096098A" w:rsidRPr="00F20210">
        <w:rPr>
          <w:rFonts w:cstheme="minorHAnsi"/>
          <w:sz w:val="22"/>
          <w:szCs w:val="22"/>
        </w:rPr>
        <w:t xml:space="preserve">, and to </w:t>
      </w:r>
      <w:r w:rsidRPr="00F20210">
        <w:rPr>
          <w:rFonts w:cstheme="minorHAnsi"/>
          <w:sz w:val="22"/>
          <w:szCs w:val="22"/>
        </w:rPr>
        <w:t>develop new methods</w:t>
      </w:r>
      <w:r w:rsidR="0096098A" w:rsidRPr="00F20210">
        <w:rPr>
          <w:rFonts w:cstheme="minorHAnsi"/>
          <w:sz w:val="22"/>
          <w:szCs w:val="22"/>
        </w:rPr>
        <w:t xml:space="preserve"> and </w:t>
      </w:r>
      <w:r w:rsidRPr="00F20210">
        <w:rPr>
          <w:rFonts w:cstheme="minorHAnsi"/>
          <w:sz w:val="22"/>
          <w:szCs w:val="22"/>
        </w:rPr>
        <w:t>techniques</w:t>
      </w:r>
      <w:r w:rsidR="0096098A" w:rsidRPr="00F20210">
        <w:rPr>
          <w:rFonts w:cstheme="minorHAnsi"/>
          <w:sz w:val="22"/>
          <w:szCs w:val="22"/>
        </w:rPr>
        <w:t>. Applicants must possess g</w:t>
      </w:r>
      <w:r w:rsidRPr="00F20210">
        <w:rPr>
          <w:rFonts w:cstheme="minorHAnsi"/>
          <w:sz w:val="22"/>
          <w:szCs w:val="22"/>
        </w:rPr>
        <w:t>ood communicat</w:t>
      </w:r>
      <w:r w:rsidR="0096098A" w:rsidRPr="00F20210">
        <w:rPr>
          <w:rFonts w:cstheme="minorHAnsi"/>
          <w:sz w:val="22"/>
          <w:szCs w:val="22"/>
        </w:rPr>
        <w:t>ion and people skills and enjoy</w:t>
      </w:r>
      <w:r w:rsidRPr="00F20210">
        <w:rPr>
          <w:rFonts w:cstheme="minorHAnsi"/>
          <w:sz w:val="22"/>
          <w:szCs w:val="22"/>
        </w:rPr>
        <w:t xml:space="preserve"> interacting with various levels of users</w:t>
      </w:r>
      <w:r w:rsidR="0096098A" w:rsidRPr="00F20210">
        <w:rPr>
          <w:rFonts w:cstheme="minorHAnsi"/>
          <w:sz w:val="22"/>
          <w:szCs w:val="22"/>
        </w:rPr>
        <w:t xml:space="preserve"> and </w:t>
      </w:r>
      <w:r w:rsidRPr="00F20210">
        <w:rPr>
          <w:rFonts w:cstheme="minorHAnsi"/>
          <w:sz w:val="22"/>
          <w:szCs w:val="22"/>
        </w:rPr>
        <w:t>collaborators</w:t>
      </w:r>
      <w:r w:rsidR="00983C44" w:rsidRPr="00F20210">
        <w:rPr>
          <w:rFonts w:cstheme="minorHAnsi"/>
          <w:sz w:val="22"/>
          <w:szCs w:val="22"/>
        </w:rPr>
        <w:t>.</w:t>
      </w:r>
    </w:p>
    <w:p w14:paraId="58676DE3" w14:textId="12EF926E" w:rsidR="00983C44" w:rsidRPr="00F20210" w:rsidRDefault="00983C44" w:rsidP="00983C44">
      <w:pPr>
        <w:shd w:val="clear" w:color="auto" w:fill="FFFFFF"/>
        <w:ind w:left="270"/>
        <w:rPr>
          <w:rFonts w:cstheme="minorHAnsi"/>
          <w:sz w:val="22"/>
          <w:szCs w:val="22"/>
        </w:rPr>
      </w:pPr>
    </w:p>
    <w:p w14:paraId="1FB4CFAD" w14:textId="77777777" w:rsidR="00FF6E60" w:rsidRDefault="00FF6E60" w:rsidP="00FF6E60">
      <w:pPr>
        <w:pStyle w:val="NormalWeb"/>
        <w:shd w:val="clear" w:color="auto" w:fill="FFFFFF"/>
        <w:spacing w:before="0" w:beforeAutospacing="0" w:after="0" w:afterAutospacing="0"/>
        <w:rPr>
          <w:rStyle w:val="Hyperlink"/>
          <w:rFonts w:asciiTheme="minorHAnsi" w:hAnsiTheme="minorHAnsi" w:cstheme="minorHAnsi"/>
          <w:color w:val="337AB7"/>
          <w:sz w:val="22"/>
          <w:szCs w:val="22"/>
        </w:rPr>
      </w:pPr>
      <w:r w:rsidRPr="001C6CBC">
        <w:rPr>
          <w:rFonts w:asciiTheme="minorHAnsi" w:hAnsiTheme="minorHAnsi" w:cstheme="minorHAnsi"/>
          <w:sz w:val="22"/>
          <w:szCs w:val="22"/>
        </w:rPr>
        <w:t xml:space="preserve">Indiana University is an equal employment and Affirmative Action Employer and provider of ADA services. All qualified applicants will receive consideration for employment without regard to age, ethnicity, color, race, religion, sex, sexual orientation, gender identity or expression, genetic information, marital status, national origin, disability status or protected veteran status. Indiana University does not discriminate on the basis of sex in its educational programs and activities, including </w:t>
      </w:r>
      <w:r w:rsidRPr="00F53BC8">
        <w:rPr>
          <w:rFonts w:asciiTheme="minorHAnsi" w:hAnsiTheme="minorHAnsi" w:cstheme="minorHAnsi"/>
          <w:color w:val="333333"/>
          <w:sz w:val="22"/>
          <w:szCs w:val="22"/>
        </w:rPr>
        <w:t>employment and admission, as required by Title IX. Questions or complaints regarding Title IX may be referred to the U.S. Department of Education Office for Civil Rights or the university Title IX Coordinator. </w:t>
      </w:r>
      <w:hyperlink r:id="rId8" w:history="1">
        <w:r w:rsidRPr="00F53BC8">
          <w:rPr>
            <w:rStyle w:val="Hyperlink"/>
            <w:rFonts w:asciiTheme="minorHAnsi" w:hAnsiTheme="minorHAnsi" w:cstheme="minorHAnsi"/>
            <w:color w:val="337AB7"/>
            <w:sz w:val="22"/>
            <w:szCs w:val="22"/>
          </w:rPr>
          <w:t>See Indiana University’s Notice of Non-Discrimination here which includes contact information.</w:t>
        </w:r>
      </w:hyperlink>
    </w:p>
    <w:p w14:paraId="768FDAAA" w14:textId="77777777" w:rsidR="00FF6E60" w:rsidRPr="00F53BC8" w:rsidRDefault="00FF6E60" w:rsidP="00FF6E60">
      <w:pPr>
        <w:pStyle w:val="NormalWeb"/>
        <w:shd w:val="clear" w:color="auto" w:fill="FFFFFF"/>
        <w:spacing w:before="0" w:beforeAutospacing="0" w:after="0" w:afterAutospacing="0"/>
        <w:rPr>
          <w:rFonts w:asciiTheme="minorHAnsi" w:hAnsiTheme="minorHAnsi" w:cstheme="minorHAnsi"/>
          <w:color w:val="333333"/>
          <w:sz w:val="22"/>
          <w:szCs w:val="22"/>
        </w:rPr>
      </w:pPr>
    </w:p>
    <w:p w14:paraId="07C4B328" w14:textId="77777777" w:rsidR="00FF6E60" w:rsidRPr="00F53BC8" w:rsidRDefault="00FF6E60" w:rsidP="00FF6E60">
      <w:pPr>
        <w:pStyle w:val="NormalWeb"/>
        <w:shd w:val="clear" w:color="auto" w:fill="FFFFFF"/>
        <w:spacing w:before="0" w:beforeAutospacing="0" w:after="0" w:afterAutospacing="0"/>
        <w:rPr>
          <w:rFonts w:asciiTheme="minorHAnsi" w:hAnsiTheme="minorHAnsi" w:cstheme="minorHAnsi"/>
          <w:color w:val="333333"/>
          <w:sz w:val="22"/>
          <w:szCs w:val="22"/>
        </w:rPr>
      </w:pPr>
      <w:r w:rsidRPr="00F53BC8">
        <w:rPr>
          <w:rFonts w:asciiTheme="minorHAnsi" w:hAnsiTheme="minorHAnsi" w:cstheme="minorHAnsi"/>
          <w:color w:val="333333"/>
          <w:sz w:val="22"/>
          <w:szCs w:val="22"/>
        </w:rPr>
        <w:t>The Annual Security and Fire Safety Report, containing policy statements, crime and fire statistics for all Indiana University campuses, is </w:t>
      </w:r>
      <w:hyperlink r:id="rId9" w:history="1">
        <w:r w:rsidRPr="00F53BC8">
          <w:rPr>
            <w:rStyle w:val="Hyperlink"/>
            <w:rFonts w:asciiTheme="minorHAnsi" w:hAnsiTheme="minorHAnsi" w:cstheme="minorHAnsi"/>
            <w:color w:val="337AB7"/>
            <w:sz w:val="22"/>
            <w:szCs w:val="22"/>
          </w:rPr>
          <w:t>available online</w:t>
        </w:r>
      </w:hyperlink>
      <w:r w:rsidRPr="00F53BC8">
        <w:rPr>
          <w:rFonts w:asciiTheme="minorHAnsi" w:hAnsiTheme="minorHAnsi" w:cstheme="minorHAnsi"/>
          <w:color w:val="333333"/>
          <w:sz w:val="22"/>
          <w:szCs w:val="22"/>
        </w:rPr>
        <w:t>. You may also request a physical copy by emailing IU Public Safety at </w:t>
      </w:r>
      <w:hyperlink r:id="rId10" w:history="1">
        <w:r w:rsidRPr="00F53BC8">
          <w:rPr>
            <w:rStyle w:val="Hyperlink"/>
            <w:rFonts w:asciiTheme="minorHAnsi" w:hAnsiTheme="minorHAnsi" w:cstheme="minorHAnsi"/>
            <w:color w:val="337AB7"/>
            <w:sz w:val="22"/>
            <w:szCs w:val="22"/>
          </w:rPr>
          <w:t>iups@iu.edu</w:t>
        </w:r>
      </w:hyperlink>
      <w:r>
        <w:rPr>
          <w:rFonts w:asciiTheme="minorHAnsi" w:hAnsiTheme="minorHAnsi" w:cstheme="minorHAnsi"/>
          <w:color w:val="333333"/>
          <w:sz w:val="22"/>
          <w:szCs w:val="22"/>
        </w:rPr>
        <w:t>.</w:t>
      </w:r>
    </w:p>
    <w:p w14:paraId="2019C1B3" w14:textId="77777777" w:rsidR="00FF6E60" w:rsidRDefault="00FF6E60" w:rsidP="00FF6E60"/>
    <w:p w14:paraId="77A77A27" w14:textId="77777777" w:rsidR="0078091B" w:rsidRPr="00F20210" w:rsidRDefault="0078091B" w:rsidP="00983C44">
      <w:pPr>
        <w:rPr>
          <w:rFonts w:cstheme="minorHAnsi"/>
          <w:i/>
          <w:color w:val="1F497D"/>
          <w:sz w:val="22"/>
          <w:szCs w:val="22"/>
        </w:rPr>
      </w:pPr>
    </w:p>
    <w:p w14:paraId="0BD14E32" w14:textId="77777777" w:rsidR="00983C44" w:rsidRPr="00983C44" w:rsidRDefault="00983C44" w:rsidP="00983C44">
      <w:pPr>
        <w:shd w:val="clear" w:color="auto" w:fill="FFFFFF"/>
        <w:ind w:left="270"/>
        <w:rPr>
          <w:rFonts w:ascii="Helvetica" w:hAnsi="Helvetica" w:cs="Times New Roman"/>
          <w:sz w:val="20"/>
          <w:szCs w:val="20"/>
        </w:rPr>
      </w:pPr>
    </w:p>
    <w:p w14:paraId="6AD0D4F1" w14:textId="77777777" w:rsidR="00853416" w:rsidRPr="00BA1734" w:rsidRDefault="00853416" w:rsidP="006019C3">
      <w:pPr>
        <w:shd w:val="clear" w:color="auto" w:fill="FFFFFF"/>
        <w:spacing w:before="100" w:beforeAutospacing="1"/>
        <w:ind w:left="810" w:hanging="360"/>
        <w:rPr>
          <w:rFonts w:ascii="Helvetica" w:eastAsia="Times New Roman" w:hAnsi="Helvetica" w:cs="Times New Roman"/>
          <w:sz w:val="22"/>
          <w:szCs w:val="22"/>
        </w:rPr>
      </w:pPr>
    </w:p>
    <w:sectPr w:rsidR="00853416" w:rsidRPr="00BA1734" w:rsidSect="00F5148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55034"/>
    <w:multiLevelType w:val="hybridMultilevel"/>
    <w:tmpl w:val="4EFEE066"/>
    <w:lvl w:ilvl="0" w:tplc="7E2AAE2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DF469C9"/>
    <w:multiLevelType w:val="hybridMultilevel"/>
    <w:tmpl w:val="1AF8FA74"/>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74736C0"/>
    <w:multiLevelType w:val="hybridMultilevel"/>
    <w:tmpl w:val="263AC132"/>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CC43F1"/>
    <w:multiLevelType w:val="hybridMultilevel"/>
    <w:tmpl w:val="2F9AAC7C"/>
    <w:lvl w:ilvl="0" w:tplc="7E2AAE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0B5DFB"/>
    <w:multiLevelType w:val="hybridMultilevel"/>
    <w:tmpl w:val="72500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4056043"/>
    <w:multiLevelType w:val="hybridMultilevel"/>
    <w:tmpl w:val="6E80A500"/>
    <w:lvl w:ilvl="0" w:tplc="7E2AAE2A">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1B2962"/>
    <w:multiLevelType w:val="hybridMultilevel"/>
    <w:tmpl w:val="998C1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A39"/>
    <w:rsid w:val="00012F1B"/>
    <w:rsid w:val="00033B30"/>
    <w:rsid w:val="00042234"/>
    <w:rsid w:val="00045671"/>
    <w:rsid w:val="000809AF"/>
    <w:rsid w:val="00083A96"/>
    <w:rsid w:val="000D06EF"/>
    <w:rsid w:val="000E2E4B"/>
    <w:rsid w:val="000F0043"/>
    <w:rsid w:val="00104083"/>
    <w:rsid w:val="00107A7C"/>
    <w:rsid w:val="00110E89"/>
    <w:rsid w:val="00115193"/>
    <w:rsid w:val="00120A3B"/>
    <w:rsid w:val="0013228B"/>
    <w:rsid w:val="0013584C"/>
    <w:rsid w:val="0014082A"/>
    <w:rsid w:val="0015136D"/>
    <w:rsid w:val="00160727"/>
    <w:rsid w:val="00171E80"/>
    <w:rsid w:val="001751F3"/>
    <w:rsid w:val="00181324"/>
    <w:rsid w:val="001A364B"/>
    <w:rsid w:val="001C114F"/>
    <w:rsid w:val="001D3431"/>
    <w:rsid w:val="001E001D"/>
    <w:rsid w:val="001E25B7"/>
    <w:rsid w:val="001F4819"/>
    <w:rsid w:val="00207A03"/>
    <w:rsid w:val="00216F6E"/>
    <w:rsid w:val="00217CAE"/>
    <w:rsid w:val="00223466"/>
    <w:rsid w:val="002308F8"/>
    <w:rsid w:val="00231424"/>
    <w:rsid w:val="002505A1"/>
    <w:rsid w:val="00274351"/>
    <w:rsid w:val="002A5981"/>
    <w:rsid w:val="002A7AD2"/>
    <w:rsid w:val="002B285D"/>
    <w:rsid w:val="002B44CB"/>
    <w:rsid w:val="002C4B67"/>
    <w:rsid w:val="002D672C"/>
    <w:rsid w:val="002E34BF"/>
    <w:rsid w:val="002E40ED"/>
    <w:rsid w:val="00303BAD"/>
    <w:rsid w:val="00320B98"/>
    <w:rsid w:val="003230AC"/>
    <w:rsid w:val="00325D3C"/>
    <w:rsid w:val="00325EE2"/>
    <w:rsid w:val="00333BD9"/>
    <w:rsid w:val="003354B0"/>
    <w:rsid w:val="00345C0E"/>
    <w:rsid w:val="00350601"/>
    <w:rsid w:val="003567A0"/>
    <w:rsid w:val="00364A3C"/>
    <w:rsid w:val="0036610F"/>
    <w:rsid w:val="00384740"/>
    <w:rsid w:val="00387CA3"/>
    <w:rsid w:val="00391FFD"/>
    <w:rsid w:val="003C5790"/>
    <w:rsid w:val="003E53B0"/>
    <w:rsid w:val="003E5644"/>
    <w:rsid w:val="003F238A"/>
    <w:rsid w:val="003F3F5A"/>
    <w:rsid w:val="003F5950"/>
    <w:rsid w:val="004050C1"/>
    <w:rsid w:val="00415B89"/>
    <w:rsid w:val="0043592F"/>
    <w:rsid w:val="0044055E"/>
    <w:rsid w:val="00440BB0"/>
    <w:rsid w:val="00441646"/>
    <w:rsid w:val="00443E72"/>
    <w:rsid w:val="004465ED"/>
    <w:rsid w:val="00454814"/>
    <w:rsid w:val="00455BB1"/>
    <w:rsid w:val="00461113"/>
    <w:rsid w:val="00461F4E"/>
    <w:rsid w:val="0046695E"/>
    <w:rsid w:val="00480341"/>
    <w:rsid w:val="00481262"/>
    <w:rsid w:val="00483D18"/>
    <w:rsid w:val="004868B9"/>
    <w:rsid w:val="004A2980"/>
    <w:rsid w:val="004A553F"/>
    <w:rsid w:val="004A662E"/>
    <w:rsid w:val="004A77E3"/>
    <w:rsid w:val="004B67E4"/>
    <w:rsid w:val="004C29DF"/>
    <w:rsid w:val="004D4C8A"/>
    <w:rsid w:val="004E2938"/>
    <w:rsid w:val="004F25AC"/>
    <w:rsid w:val="0050399C"/>
    <w:rsid w:val="00527767"/>
    <w:rsid w:val="00533443"/>
    <w:rsid w:val="0053579C"/>
    <w:rsid w:val="00546882"/>
    <w:rsid w:val="00546AB6"/>
    <w:rsid w:val="005606BA"/>
    <w:rsid w:val="00566A42"/>
    <w:rsid w:val="005773A5"/>
    <w:rsid w:val="005861D4"/>
    <w:rsid w:val="005A06DD"/>
    <w:rsid w:val="005B108C"/>
    <w:rsid w:val="005B20EC"/>
    <w:rsid w:val="005B6F24"/>
    <w:rsid w:val="005C17A7"/>
    <w:rsid w:val="005C3A30"/>
    <w:rsid w:val="005D7ED8"/>
    <w:rsid w:val="005E0FE9"/>
    <w:rsid w:val="005E4275"/>
    <w:rsid w:val="005F113D"/>
    <w:rsid w:val="006019C3"/>
    <w:rsid w:val="00604D93"/>
    <w:rsid w:val="00612D02"/>
    <w:rsid w:val="00617926"/>
    <w:rsid w:val="00623A60"/>
    <w:rsid w:val="00630C1C"/>
    <w:rsid w:val="006439E8"/>
    <w:rsid w:val="00652CB7"/>
    <w:rsid w:val="00652E37"/>
    <w:rsid w:val="00653134"/>
    <w:rsid w:val="00654AB4"/>
    <w:rsid w:val="00663EF1"/>
    <w:rsid w:val="00680F4B"/>
    <w:rsid w:val="006A6840"/>
    <w:rsid w:val="006B059F"/>
    <w:rsid w:val="006C09E9"/>
    <w:rsid w:val="006D0EF1"/>
    <w:rsid w:val="006D43C6"/>
    <w:rsid w:val="006E336F"/>
    <w:rsid w:val="006F3A92"/>
    <w:rsid w:val="006F6054"/>
    <w:rsid w:val="007100E5"/>
    <w:rsid w:val="00716622"/>
    <w:rsid w:val="007274DA"/>
    <w:rsid w:val="00730B39"/>
    <w:rsid w:val="00737986"/>
    <w:rsid w:val="00755106"/>
    <w:rsid w:val="007705F4"/>
    <w:rsid w:val="00772E11"/>
    <w:rsid w:val="00776921"/>
    <w:rsid w:val="0078091B"/>
    <w:rsid w:val="007B385E"/>
    <w:rsid w:val="007C2907"/>
    <w:rsid w:val="007C2E21"/>
    <w:rsid w:val="007E41E0"/>
    <w:rsid w:val="007E461A"/>
    <w:rsid w:val="007E57BB"/>
    <w:rsid w:val="007F3570"/>
    <w:rsid w:val="007F363D"/>
    <w:rsid w:val="00803C0F"/>
    <w:rsid w:val="0081031A"/>
    <w:rsid w:val="00821368"/>
    <w:rsid w:val="00822ECE"/>
    <w:rsid w:val="008248E4"/>
    <w:rsid w:val="00832ED1"/>
    <w:rsid w:val="00842D93"/>
    <w:rsid w:val="00853416"/>
    <w:rsid w:val="0086297D"/>
    <w:rsid w:val="008700CE"/>
    <w:rsid w:val="00884A0E"/>
    <w:rsid w:val="008B75A1"/>
    <w:rsid w:val="008D33C7"/>
    <w:rsid w:val="008E272D"/>
    <w:rsid w:val="008E5AD7"/>
    <w:rsid w:val="008F53CA"/>
    <w:rsid w:val="00911B3C"/>
    <w:rsid w:val="009268C1"/>
    <w:rsid w:val="0096098A"/>
    <w:rsid w:val="00961102"/>
    <w:rsid w:val="00961903"/>
    <w:rsid w:val="00962A4F"/>
    <w:rsid w:val="00972ECF"/>
    <w:rsid w:val="00982D65"/>
    <w:rsid w:val="00983C44"/>
    <w:rsid w:val="00985174"/>
    <w:rsid w:val="00997202"/>
    <w:rsid w:val="009A5505"/>
    <w:rsid w:val="009B12FD"/>
    <w:rsid w:val="009C6D33"/>
    <w:rsid w:val="009D3850"/>
    <w:rsid w:val="009E4E49"/>
    <w:rsid w:val="009E666E"/>
    <w:rsid w:val="009F1835"/>
    <w:rsid w:val="009F20D6"/>
    <w:rsid w:val="009F3378"/>
    <w:rsid w:val="009F4296"/>
    <w:rsid w:val="00A0538D"/>
    <w:rsid w:val="00A12E62"/>
    <w:rsid w:val="00A21F98"/>
    <w:rsid w:val="00A373B3"/>
    <w:rsid w:val="00A50437"/>
    <w:rsid w:val="00A65A4E"/>
    <w:rsid w:val="00A722BD"/>
    <w:rsid w:val="00A82CAF"/>
    <w:rsid w:val="00A835D3"/>
    <w:rsid w:val="00A91935"/>
    <w:rsid w:val="00AA607F"/>
    <w:rsid w:val="00AA632F"/>
    <w:rsid w:val="00AD6663"/>
    <w:rsid w:val="00AE0951"/>
    <w:rsid w:val="00AF23F4"/>
    <w:rsid w:val="00AF2493"/>
    <w:rsid w:val="00AF550A"/>
    <w:rsid w:val="00AF5D82"/>
    <w:rsid w:val="00AF6CD7"/>
    <w:rsid w:val="00B0382D"/>
    <w:rsid w:val="00B12A0F"/>
    <w:rsid w:val="00B20698"/>
    <w:rsid w:val="00B243E5"/>
    <w:rsid w:val="00B3047B"/>
    <w:rsid w:val="00B31D03"/>
    <w:rsid w:val="00B43888"/>
    <w:rsid w:val="00B43A18"/>
    <w:rsid w:val="00B56C04"/>
    <w:rsid w:val="00B56E79"/>
    <w:rsid w:val="00B65735"/>
    <w:rsid w:val="00B72B7B"/>
    <w:rsid w:val="00B759C8"/>
    <w:rsid w:val="00B844E4"/>
    <w:rsid w:val="00BA1734"/>
    <w:rsid w:val="00BB7600"/>
    <w:rsid w:val="00BC0335"/>
    <w:rsid w:val="00BD13F8"/>
    <w:rsid w:val="00BD4832"/>
    <w:rsid w:val="00BE6E0F"/>
    <w:rsid w:val="00C03EDC"/>
    <w:rsid w:val="00C27301"/>
    <w:rsid w:val="00C30075"/>
    <w:rsid w:val="00C404F2"/>
    <w:rsid w:val="00C41F8C"/>
    <w:rsid w:val="00C42B41"/>
    <w:rsid w:val="00C45027"/>
    <w:rsid w:val="00C700B0"/>
    <w:rsid w:val="00C868EA"/>
    <w:rsid w:val="00CB46EA"/>
    <w:rsid w:val="00CB4C8C"/>
    <w:rsid w:val="00CF3BDD"/>
    <w:rsid w:val="00CF7057"/>
    <w:rsid w:val="00D06CAA"/>
    <w:rsid w:val="00D1529B"/>
    <w:rsid w:val="00D278D2"/>
    <w:rsid w:val="00D36332"/>
    <w:rsid w:val="00D4084E"/>
    <w:rsid w:val="00D4112B"/>
    <w:rsid w:val="00D51BF2"/>
    <w:rsid w:val="00D61396"/>
    <w:rsid w:val="00D63651"/>
    <w:rsid w:val="00D6551B"/>
    <w:rsid w:val="00D756A4"/>
    <w:rsid w:val="00D81997"/>
    <w:rsid w:val="00D83BB9"/>
    <w:rsid w:val="00D8494D"/>
    <w:rsid w:val="00D85DCC"/>
    <w:rsid w:val="00D87F3C"/>
    <w:rsid w:val="00D91A4E"/>
    <w:rsid w:val="00DB743A"/>
    <w:rsid w:val="00DD0C37"/>
    <w:rsid w:val="00DE1A39"/>
    <w:rsid w:val="00DE418B"/>
    <w:rsid w:val="00DE4F8C"/>
    <w:rsid w:val="00DE4FE9"/>
    <w:rsid w:val="00DE78ED"/>
    <w:rsid w:val="00E148E2"/>
    <w:rsid w:val="00E214E0"/>
    <w:rsid w:val="00E23DFC"/>
    <w:rsid w:val="00E313D5"/>
    <w:rsid w:val="00E319E0"/>
    <w:rsid w:val="00E34B67"/>
    <w:rsid w:val="00E40144"/>
    <w:rsid w:val="00E63680"/>
    <w:rsid w:val="00E702E9"/>
    <w:rsid w:val="00E72C5D"/>
    <w:rsid w:val="00E76B5F"/>
    <w:rsid w:val="00E949BB"/>
    <w:rsid w:val="00E961AE"/>
    <w:rsid w:val="00E96EC1"/>
    <w:rsid w:val="00EB40B9"/>
    <w:rsid w:val="00EB50A0"/>
    <w:rsid w:val="00EC328B"/>
    <w:rsid w:val="00EC4A39"/>
    <w:rsid w:val="00EC659C"/>
    <w:rsid w:val="00ED3463"/>
    <w:rsid w:val="00ED67B4"/>
    <w:rsid w:val="00ED6981"/>
    <w:rsid w:val="00EF23FB"/>
    <w:rsid w:val="00F20210"/>
    <w:rsid w:val="00F223C7"/>
    <w:rsid w:val="00F32391"/>
    <w:rsid w:val="00F34256"/>
    <w:rsid w:val="00F471FC"/>
    <w:rsid w:val="00F5148D"/>
    <w:rsid w:val="00F74796"/>
    <w:rsid w:val="00F80F47"/>
    <w:rsid w:val="00F8363F"/>
    <w:rsid w:val="00F907F8"/>
    <w:rsid w:val="00F90F72"/>
    <w:rsid w:val="00F93403"/>
    <w:rsid w:val="00FB6B5F"/>
    <w:rsid w:val="00FC42A8"/>
    <w:rsid w:val="00FE02FB"/>
    <w:rsid w:val="00FF06BA"/>
    <w:rsid w:val="00FF17F0"/>
    <w:rsid w:val="00FF5F23"/>
    <w:rsid w:val="00FF6E60"/>
    <w:rsid w:val="00FF78B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505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3113955520239325135gmail-western">
    <w:name w:val="gmail-m-3113955520239325135gmail-western"/>
    <w:basedOn w:val="Normal"/>
    <w:rsid w:val="00DE1A3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DE1A39"/>
    <w:rPr>
      <w:color w:val="0000FF"/>
      <w:u w:val="single"/>
    </w:rPr>
  </w:style>
  <w:style w:type="character" w:customStyle="1" w:styleId="apple-converted-space">
    <w:name w:val="apple-converted-space"/>
    <w:basedOn w:val="DefaultParagraphFont"/>
    <w:rsid w:val="00DE1A39"/>
  </w:style>
  <w:style w:type="paragraph" w:styleId="BalloonText">
    <w:name w:val="Balloon Text"/>
    <w:basedOn w:val="Normal"/>
    <w:link w:val="BalloonTextChar"/>
    <w:uiPriority w:val="99"/>
    <w:semiHidden/>
    <w:unhideWhenUsed/>
    <w:rsid w:val="007B38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385E"/>
    <w:rPr>
      <w:rFonts w:ascii="Times New Roman" w:hAnsi="Times New Roman" w:cs="Times New Roman"/>
      <w:sz w:val="18"/>
      <w:szCs w:val="18"/>
    </w:rPr>
  </w:style>
  <w:style w:type="paragraph" w:styleId="Revision">
    <w:name w:val="Revision"/>
    <w:hidden/>
    <w:uiPriority w:val="99"/>
    <w:semiHidden/>
    <w:rsid w:val="006019C3"/>
  </w:style>
  <w:style w:type="character" w:styleId="CommentReference">
    <w:name w:val="annotation reference"/>
    <w:basedOn w:val="DefaultParagraphFont"/>
    <w:uiPriority w:val="99"/>
    <w:semiHidden/>
    <w:unhideWhenUsed/>
    <w:rsid w:val="00C41F8C"/>
    <w:rPr>
      <w:sz w:val="16"/>
      <w:szCs w:val="16"/>
    </w:rPr>
  </w:style>
  <w:style w:type="paragraph" w:styleId="CommentText">
    <w:name w:val="annotation text"/>
    <w:basedOn w:val="Normal"/>
    <w:link w:val="CommentTextChar"/>
    <w:uiPriority w:val="99"/>
    <w:semiHidden/>
    <w:unhideWhenUsed/>
    <w:rsid w:val="00C41F8C"/>
    <w:rPr>
      <w:sz w:val="20"/>
      <w:szCs w:val="20"/>
    </w:rPr>
  </w:style>
  <w:style w:type="character" w:customStyle="1" w:styleId="CommentTextChar">
    <w:name w:val="Comment Text Char"/>
    <w:basedOn w:val="DefaultParagraphFont"/>
    <w:link w:val="CommentText"/>
    <w:uiPriority w:val="99"/>
    <w:semiHidden/>
    <w:rsid w:val="00C41F8C"/>
    <w:rPr>
      <w:sz w:val="20"/>
      <w:szCs w:val="20"/>
    </w:rPr>
  </w:style>
  <w:style w:type="paragraph" w:styleId="CommentSubject">
    <w:name w:val="annotation subject"/>
    <w:basedOn w:val="CommentText"/>
    <w:next w:val="CommentText"/>
    <w:link w:val="CommentSubjectChar"/>
    <w:uiPriority w:val="99"/>
    <w:semiHidden/>
    <w:unhideWhenUsed/>
    <w:rsid w:val="00C41F8C"/>
    <w:rPr>
      <w:b/>
      <w:bCs/>
    </w:rPr>
  </w:style>
  <w:style w:type="character" w:customStyle="1" w:styleId="CommentSubjectChar">
    <w:name w:val="Comment Subject Char"/>
    <w:basedOn w:val="CommentTextChar"/>
    <w:link w:val="CommentSubject"/>
    <w:uiPriority w:val="99"/>
    <w:semiHidden/>
    <w:rsid w:val="00C41F8C"/>
    <w:rPr>
      <w:b/>
      <w:bCs/>
      <w:sz w:val="20"/>
      <w:szCs w:val="20"/>
    </w:rPr>
  </w:style>
  <w:style w:type="paragraph" w:styleId="PlainText">
    <w:name w:val="Plain Text"/>
    <w:basedOn w:val="Normal"/>
    <w:link w:val="PlainTextChar"/>
    <w:uiPriority w:val="99"/>
    <w:unhideWhenUsed/>
    <w:rsid w:val="00F20210"/>
    <w:rPr>
      <w:rFonts w:ascii="Calibri" w:hAnsi="Calibri"/>
      <w:sz w:val="22"/>
      <w:szCs w:val="21"/>
    </w:rPr>
  </w:style>
  <w:style w:type="character" w:customStyle="1" w:styleId="PlainTextChar">
    <w:name w:val="Plain Text Char"/>
    <w:basedOn w:val="DefaultParagraphFont"/>
    <w:link w:val="PlainText"/>
    <w:uiPriority w:val="99"/>
    <w:rsid w:val="00F20210"/>
    <w:rPr>
      <w:rFonts w:ascii="Calibri" w:hAnsi="Calibri"/>
      <w:sz w:val="22"/>
      <w:szCs w:val="21"/>
    </w:rPr>
  </w:style>
  <w:style w:type="character" w:styleId="FollowedHyperlink">
    <w:name w:val="FollowedHyperlink"/>
    <w:basedOn w:val="DefaultParagraphFont"/>
    <w:uiPriority w:val="99"/>
    <w:semiHidden/>
    <w:unhideWhenUsed/>
    <w:rsid w:val="00546AB6"/>
    <w:rPr>
      <w:color w:val="954F72" w:themeColor="followedHyperlink"/>
      <w:u w:val="single"/>
    </w:rPr>
  </w:style>
  <w:style w:type="paragraph" w:styleId="NormalWeb">
    <w:name w:val="Normal (Web)"/>
    <w:basedOn w:val="Normal"/>
    <w:uiPriority w:val="99"/>
    <w:unhideWhenUsed/>
    <w:rsid w:val="00FF6E60"/>
    <w:pPr>
      <w:spacing w:before="100" w:beforeAutospacing="1" w:after="100" w:afterAutospacing="1"/>
    </w:pPr>
    <w:rPr>
      <w:rFonts w:ascii="Times" w:eastAsiaTheme="minorEastAsia" w:hAnsi="Times" w:cs="Times New Roman"/>
      <w:sz w:val="20"/>
      <w:szCs w:val="20"/>
    </w:rPr>
  </w:style>
  <w:style w:type="paragraph" w:styleId="ListParagraph">
    <w:name w:val="List Paragraph"/>
    <w:basedOn w:val="Normal"/>
    <w:uiPriority w:val="34"/>
    <w:qFormat/>
    <w:rsid w:val="00710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597293">
      <w:bodyDiv w:val="1"/>
      <w:marLeft w:val="0"/>
      <w:marRight w:val="0"/>
      <w:marTop w:val="0"/>
      <w:marBottom w:val="0"/>
      <w:divBdr>
        <w:top w:val="none" w:sz="0" w:space="0" w:color="auto"/>
        <w:left w:val="none" w:sz="0" w:space="0" w:color="auto"/>
        <w:bottom w:val="none" w:sz="0" w:space="0" w:color="auto"/>
        <w:right w:val="none" w:sz="0" w:space="0" w:color="auto"/>
      </w:divBdr>
      <w:divsChild>
        <w:div w:id="1073510487">
          <w:marLeft w:val="0"/>
          <w:marRight w:val="0"/>
          <w:marTop w:val="0"/>
          <w:marBottom w:val="0"/>
          <w:divBdr>
            <w:top w:val="none" w:sz="0" w:space="0" w:color="auto"/>
            <w:left w:val="none" w:sz="0" w:space="0" w:color="auto"/>
            <w:bottom w:val="none" w:sz="0" w:space="0" w:color="auto"/>
            <w:right w:val="none" w:sz="0" w:space="0" w:color="auto"/>
          </w:divBdr>
          <w:divsChild>
            <w:div w:id="1781219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263706">
                  <w:marLeft w:val="0"/>
                  <w:marRight w:val="0"/>
                  <w:marTop w:val="0"/>
                  <w:marBottom w:val="0"/>
                  <w:divBdr>
                    <w:top w:val="none" w:sz="0" w:space="0" w:color="auto"/>
                    <w:left w:val="none" w:sz="0" w:space="0" w:color="auto"/>
                    <w:bottom w:val="none" w:sz="0" w:space="0" w:color="auto"/>
                    <w:right w:val="none" w:sz="0" w:space="0" w:color="auto"/>
                  </w:divBdr>
                  <w:divsChild>
                    <w:div w:id="2102404885">
                      <w:marLeft w:val="0"/>
                      <w:marRight w:val="0"/>
                      <w:marTop w:val="0"/>
                      <w:marBottom w:val="0"/>
                      <w:divBdr>
                        <w:top w:val="none" w:sz="0" w:space="0" w:color="auto"/>
                        <w:left w:val="none" w:sz="0" w:space="0" w:color="auto"/>
                        <w:bottom w:val="none" w:sz="0" w:space="0" w:color="auto"/>
                        <w:right w:val="none" w:sz="0" w:space="0" w:color="auto"/>
                      </w:divBdr>
                      <w:divsChild>
                        <w:div w:id="486828633">
                          <w:marLeft w:val="0"/>
                          <w:marRight w:val="0"/>
                          <w:marTop w:val="0"/>
                          <w:marBottom w:val="0"/>
                          <w:divBdr>
                            <w:top w:val="none" w:sz="0" w:space="0" w:color="auto"/>
                            <w:left w:val="none" w:sz="0" w:space="0" w:color="auto"/>
                            <w:bottom w:val="none" w:sz="0" w:space="0" w:color="auto"/>
                            <w:right w:val="none" w:sz="0" w:space="0" w:color="auto"/>
                          </w:divBdr>
                          <w:divsChild>
                            <w:div w:id="118366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390400">
              <w:marLeft w:val="0"/>
              <w:marRight w:val="0"/>
              <w:marTop w:val="0"/>
              <w:marBottom w:val="0"/>
              <w:divBdr>
                <w:top w:val="none" w:sz="0" w:space="0" w:color="auto"/>
                <w:left w:val="none" w:sz="0" w:space="0" w:color="auto"/>
                <w:bottom w:val="none" w:sz="0" w:space="0" w:color="auto"/>
                <w:right w:val="none" w:sz="0" w:space="0" w:color="auto"/>
              </w:divBdr>
            </w:div>
          </w:divsChild>
        </w:div>
        <w:div w:id="1576011533">
          <w:marLeft w:val="0"/>
          <w:marRight w:val="0"/>
          <w:marTop w:val="0"/>
          <w:marBottom w:val="0"/>
          <w:divBdr>
            <w:top w:val="none" w:sz="0" w:space="0" w:color="auto"/>
            <w:left w:val="none" w:sz="0" w:space="0" w:color="auto"/>
            <w:bottom w:val="none" w:sz="0" w:space="0" w:color="auto"/>
            <w:right w:val="none" w:sz="0" w:space="0" w:color="auto"/>
          </w:divBdr>
        </w:div>
        <w:div w:id="37169817">
          <w:marLeft w:val="0"/>
          <w:marRight w:val="0"/>
          <w:marTop w:val="0"/>
          <w:marBottom w:val="0"/>
          <w:divBdr>
            <w:top w:val="none" w:sz="0" w:space="0" w:color="auto"/>
            <w:left w:val="none" w:sz="0" w:space="0" w:color="auto"/>
            <w:bottom w:val="none" w:sz="0" w:space="0" w:color="auto"/>
            <w:right w:val="none" w:sz="0" w:space="0" w:color="auto"/>
          </w:divBdr>
        </w:div>
        <w:div w:id="176971834">
          <w:marLeft w:val="0"/>
          <w:marRight w:val="0"/>
          <w:marTop w:val="0"/>
          <w:marBottom w:val="0"/>
          <w:divBdr>
            <w:top w:val="none" w:sz="0" w:space="0" w:color="auto"/>
            <w:left w:val="none" w:sz="0" w:space="0" w:color="auto"/>
            <w:bottom w:val="none" w:sz="0" w:space="0" w:color="auto"/>
            <w:right w:val="none" w:sz="0" w:space="0" w:color="auto"/>
          </w:divBdr>
          <w:divsChild>
            <w:div w:id="447236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571056">
                  <w:marLeft w:val="0"/>
                  <w:marRight w:val="0"/>
                  <w:marTop w:val="0"/>
                  <w:marBottom w:val="0"/>
                  <w:divBdr>
                    <w:top w:val="none" w:sz="0" w:space="0" w:color="auto"/>
                    <w:left w:val="none" w:sz="0" w:space="0" w:color="auto"/>
                    <w:bottom w:val="none" w:sz="0" w:space="0" w:color="auto"/>
                    <w:right w:val="none" w:sz="0" w:space="0" w:color="auto"/>
                  </w:divBdr>
                  <w:divsChild>
                    <w:div w:id="762916281">
                      <w:marLeft w:val="0"/>
                      <w:marRight w:val="0"/>
                      <w:marTop w:val="0"/>
                      <w:marBottom w:val="0"/>
                      <w:divBdr>
                        <w:top w:val="none" w:sz="0" w:space="0" w:color="auto"/>
                        <w:left w:val="none" w:sz="0" w:space="0" w:color="auto"/>
                        <w:bottom w:val="none" w:sz="0" w:space="0" w:color="auto"/>
                        <w:right w:val="none" w:sz="0" w:space="0" w:color="auto"/>
                      </w:divBdr>
                      <w:divsChild>
                        <w:div w:id="1165825373">
                          <w:marLeft w:val="0"/>
                          <w:marRight w:val="0"/>
                          <w:marTop w:val="0"/>
                          <w:marBottom w:val="0"/>
                          <w:divBdr>
                            <w:top w:val="none" w:sz="0" w:space="0" w:color="auto"/>
                            <w:left w:val="none" w:sz="0" w:space="0" w:color="auto"/>
                            <w:bottom w:val="none" w:sz="0" w:space="0" w:color="auto"/>
                            <w:right w:val="none" w:sz="0" w:space="0" w:color="auto"/>
                          </w:divBdr>
                          <w:divsChild>
                            <w:div w:id="1375732595">
                              <w:marLeft w:val="0"/>
                              <w:marRight w:val="0"/>
                              <w:marTop w:val="0"/>
                              <w:marBottom w:val="0"/>
                              <w:divBdr>
                                <w:top w:val="none" w:sz="0" w:space="0" w:color="auto"/>
                                <w:left w:val="none" w:sz="0" w:space="0" w:color="auto"/>
                                <w:bottom w:val="none" w:sz="0" w:space="0" w:color="auto"/>
                                <w:right w:val="none" w:sz="0" w:space="0" w:color="auto"/>
                              </w:divBdr>
                              <w:divsChild>
                                <w:div w:id="1108310804">
                                  <w:marLeft w:val="720"/>
                                  <w:marRight w:val="0"/>
                                  <w:marTop w:val="0"/>
                                  <w:marBottom w:val="0"/>
                                  <w:divBdr>
                                    <w:top w:val="none" w:sz="0" w:space="0" w:color="auto"/>
                                    <w:left w:val="none" w:sz="0" w:space="0" w:color="auto"/>
                                    <w:bottom w:val="none" w:sz="0" w:space="0" w:color="auto"/>
                                    <w:right w:val="none" w:sz="0" w:space="0" w:color="auto"/>
                                  </w:divBdr>
                                  <w:divsChild>
                                    <w:div w:id="9628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02403">
                              <w:marLeft w:val="0"/>
                              <w:marRight w:val="0"/>
                              <w:marTop w:val="0"/>
                              <w:marBottom w:val="0"/>
                              <w:divBdr>
                                <w:top w:val="none" w:sz="0" w:space="0" w:color="auto"/>
                                <w:left w:val="none" w:sz="0" w:space="0" w:color="auto"/>
                                <w:bottom w:val="none" w:sz="0" w:space="0" w:color="auto"/>
                                <w:right w:val="none" w:sz="0" w:space="0" w:color="auto"/>
                              </w:divBdr>
                              <w:divsChild>
                                <w:div w:id="15100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u.edu/~iubemc/" TargetMode="External"/><Relationship Id="rId6" Type="http://schemas.openxmlformats.org/officeDocument/2006/relationships/hyperlink" Target="https://indiana.peopleadmin.com/postings/9289" TargetMode="External"/><Relationship Id="rId7" Type="http://schemas.openxmlformats.org/officeDocument/2006/relationships/hyperlink" Target="mailto:rinnes@indiana.edu" TargetMode="External"/><Relationship Id="rId8" Type="http://schemas.openxmlformats.org/officeDocument/2006/relationships/hyperlink" Target="http://policies.iu.edu/policies/categories/administration-operations/equal-opportunity/Equal-Opportunity-Affirmative-Action.shtml" TargetMode="External"/><Relationship Id="rId9" Type="http://schemas.openxmlformats.org/officeDocument/2006/relationships/hyperlink" Target="https://protect.iu.edu/police-safety/annual-reports/index.html" TargetMode="External"/><Relationship Id="rId10" Type="http://schemas.openxmlformats.org/officeDocument/2006/relationships/hyperlink" Target="mailto:iups@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3969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Innes</dc:creator>
  <cp:keywords/>
  <dc:description/>
  <cp:lastModifiedBy>Roger Innes</cp:lastModifiedBy>
  <cp:revision>2</cp:revision>
  <dcterms:created xsi:type="dcterms:W3CDTF">2020-01-31T22:06:00Z</dcterms:created>
  <dcterms:modified xsi:type="dcterms:W3CDTF">2020-01-31T22:06:00Z</dcterms:modified>
</cp:coreProperties>
</file>