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33" w:rsidRPr="004B1733" w:rsidRDefault="004B1733" w:rsidP="004B1733">
      <w:pPr>
        <w:spacing w:before="100" w:beforeAutospacing="1" w:after="100" w:afterAutospacing="1" w:line="240" w:lineRule="auto"/>
        <w:outlineLvl w:val="0"/>
        <w:rPr>
          <w:rFonts w:ascii="Times New Roman" w:eastAsia="Times New Roman" w:hAnsi="Times New Roman" w:cs="Times New Roman"/>
          <w:sz w:val="24"/>
          <w:szCs w:val="24"/>
        </w:rPr>
      </w:pPr>
      <w:r w:rsidRPr="004B1733">
        <w:rPr>
          <w:rFonts w:ascii="Times New Roman" w:eastAsia="Times New Roman" w:hAnsi="Times New Roman" w:cs="Times New Roman"/>
          <w:b/>
          <w:bCs/>
          <w:kern w:val="36"/>
          <w:sz w:val="28"/>
          <w:szCs w:val="28"/>
        </w:rPr>
        <w:t xml:space="preserve">Employment Opportunity </w:t>
      </w:r>
      <w:bookmarkStart w:id="0" w:name="_GoBack"/>
      <w:bookmarkEnd w:id="0"/>
      <w:r w:rsidRPr="004B1733">
        <w:rPr>
          <w:rFonts w:ascii="Times New Roman" w:eastAsia="Times New Roman" w:hAnsi="Times New Roman" w:cs="Times New Roman"/>
          <w:b/>
          <w:bCs/>
          <w:kern w:val="36"/>
          <w:sz w:val="28"/>
          <w:szCs w:val="28"/>
        </w:rPr>
        <w:t>Electron Microscopist (NCI)</w:t>
      </w:r>
      <w:r>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sidRPr="004B1733">
        <w:rPr>
          <w:rFonts w:ascii="Times New Roman" w:eastAsia="Times New Roman" w:hAnsi="Times New Roman" w:cs="Times New Roman"/>
          <w:b/>
          <w:bCs/>
          <w:sz w:val="28"/>
          <w:szCs w:val="28"/>
        </w:rPr>
        <w:t>If interested, please apply online for position 651739:</w:t>
      </w:r>
      <w:r>
        <w:rPr>
          <w:rFonts w:ascii="Times New Roman" w:eastAsia="Times New Roman" w:hAnsi="Times New Roman" w:cs="Times New Roman"/>
          <w:b/>
          <w:bCs/>
          <w:sz w:val="24"/>
          <w:szCs w:val="24"/>
        </w:rPr>
        <w:t xml:space="preserve">  </w:t>
      </w:r>
      <w:hyperlink r:id="rId5" w:history="1">
        <w:r w:rsidRPr="004B1733">
          <w:rPr>
            <w:rStyle w:val="Hyperlink"/>
            <w:rFonts w:ascii="Times New Roman" w:hAnsi="Times New Roman" w:cs="Times New Roman"/>
            <w:sz w:val="24"/>
            <w:szCs w:val="24"/>
          </w:rPr>
          <w:t>https://jobs.leidos.com/ShowJob/Id/1562974/Electron-Microscopist-(NCI)/</w:t>
        </w:r>
      </w:hyperlink>
      <w:r w:rsidRPr="004B1733">
        <w:rPr>
          <w:rFonts w:ascii="Times New Roman" w:hAnsi="Times New Roman" w:cs="Times New Roman"/>
          <w:sz w:val="24"/>
          <w:szCs w:val="24"/>
        </w:rPr>
        <w:t xml:space="preserve"> </w:t>
      </w:r>
      <w:r w:rsidRPr="004B1733">
        <w:rPr>
          <w:rFonts w:ascii="Times New Roman" w:eastAsia="Times New Roman" w:hAnsi="Times New Roman" w:cs="Times New Roman"/>
          <w:b/>
          <w:bCs/>
          <w:sz w:val="24"/>
          <w:szCs w:val="24"/>
        </w:rPr>
        <w:t xml:space="preserve"> </w:t>
      </w:r>
      <w:r w:rsidRPr="004B1733">
        <w:rPr>
          <w:rFonts w:ascii="Times New Roman" w:eastAsia="Times New Roman" w:hAnsi="Times New Roman" w:cs="Times New Roman"/>
          <w:b/>
          <w:bCs/>
          <w:sz w:val="24"/>
          <w:szCs w:val="24"/>
        </w:rPr>
        <w:br/>
      </w:r>
      <w:r>
        <w:rPr>
          <w:rFonts w:ascii="Times New Roman" w:eastAsia="Times New Roman" w:hAnsi="Times New Roman" w:cs="Times New Roman"/>
          <w:b/>
          <w:bCs/>
          <w:kern w:val="36"/>
          <w:sz w:val="28"/>
          <w:szCs w:val="28"/>
        </w:rPr>
        <w:br/>
      </w:r>
      <w:r w:rsidRPr="0026626F">
        <w:rPr>
          <w:rFonts w:ascii="Times New Roman" w:eastAsia="Times New Roman" w:hAnsi="Times New Roman" w:cs="Times New Roman"/>
          <w:b/>
          <w:bCs/>
          <w:kern w:val="36"/>
          <w:sz w:val="28"/>
          <w:szCs w:val="28"/>
        </w:rPr>
        <w:t xml:space="preserve">Frederick National Laboratory for Cancer Research </w:t>
      </w:r>
      <w:r>
        <w:rPr>
          <w:rFonts w:ascii="Times New Roman" w:eastAsia="Times New Roman" w:hAnsi="Times New Roman" w:cs="Times New Roman"/>
          <w:b/>
          <w:bCs/>
          <w:kern w:val="36"/>
          <w:sz w:val="28"/>
          <w:szCs w:val="28"/>
        </w:rPr>
        <w:br/>
      </w:r>
      <w:r w:rsidRPr="0026626F">
        <w:rPr>
          <w:rFonts w:ascii="Times New Roman" w:eastAsia="Times New Roman" w:hAnsi="Times New Roman" w:cs="Times New Roman"/>
          <w:b/>
          <w:bCs/>
          <w:kern w:val="36"/>
          <w:sz w:val="28"/>
          <w:szCs w:val="28"/>
        </w:rPr>
        <w:t>(operated by Leidos Biomed)</w:t>
      </w:r>
      <w:r>
        <w:rPr>
          <w:rFonts w:ascii="Times New Roman" w:eastAsia="Times New Roman" w:hAnsi="Times New Roman" w:cs="Times New Roman"/>
          <w:b/>
          <w:bCs/>
          <w:kern w:val="36"/>
          <w:sz w:val="28"/>
          <w:szCs w:val="28"/>
        </w:rPr>
        <w:t xml:space="preserve"> </w:t>
      </w:r>
      <w:r w:rsidRPr="0026626F">
        <w:rPr>
          <w:rFonts w:ascii="Times New Roman" w:eastAsia="Times New Roman" w:hAnsi="Times New Roman" w:cs="Times New Roman"/>
          <w:b/>
          <w:bCs/>
          <w:kern w:val="36"/>
          <w:sz w:val="28"/>
          <w:szCs w:val="28"/>
        </w:rPr>
        <w:br/>
      </w:r>
      <w:r w:rsidRPr="0026626F">
        <w:rPr>
          <w:rFonts w:ascii="Times New Roman" w:hAnsi="Times New Roman" w:cs="Times New Roman"/>
          <w:sz w:val="24"/>
          <w:szCs w:val="24"/>
          <w:lang w:val="en"/>
        </w:rPr>
        <w:t>The Frederick National Laboratory for Cancer Research is a Federally Funded Research and Development Center (FFRDC) sponsored by the National Cancer Institute (NCI) and operated by Leidos Biomedical Research, Inc. The lab is working at the forefront of basic, translational, and clinical science with a focus on cancer, AIDS, and infectious disease. We operate in the public interest as a shared national resource, and collaborate with public and private partners to discover, to innovate, and to improve human health.</w:t>
      </w:r>
      <w:r>
        <w:rPr>
          <w:rFonts w:ascii="Times New Roman" w:hAnsi="Times New Roman" w:cs="Times New Roman"/>
          <w:sz w:val="24"/>
          <w:szCs w:val="24"/>
          <w:lang w:val="en"/>
        </w:rPr>
        <w:br/>
      </w:r>
      <w:r>
        <w:rPr>
          <w:rFonts w:ascii="Times New Roman" w:hAnsi="Times New Roman" w:cs="Times New Roman"/>
          <w:sz w:val="24"/>
          <w:szCs w:val="24"/>
          <w:lang w:val="en"/>
        </w:rPr>
        <w:br/>
      </w:r>
      <w:r w:rsidRPr="004B1733">
        <w:rPr>
          <w:rFonts w:ascii="Times New Roman" w:eastAsia="Times New Roman" w:hAnsi="Times New Roman" w:cs="Times New Roman"/>
          <w:b/>
          <w:sz w:val="24"/>
          <w:szCs w:val="24"/>
        </w:rPr>
        <w:t>PROGRAM DESCRIPTION</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The Cancer Research Technology Program (CRTP) develops and implements emerging technology, cancer biology expertise and research capabilities to accomplish NCI research objectives.  The CRTP is an outward-facing, multi-disciplinary hub purposed to enable the external cancer research community and provides dedicated support to NCI’s intramural Center for Cancer Research (CCR).  The dedicated units provide electron microscopy, protein characterization, protein expression, optical microscopy and genetics. These research efforts are an integral part of CCR at the Frederick National Laboratory for Cancer Research (FNLCR).  CRTP scientists also work collaboratively with intramural NCI investigators to provide research technologies and expertise.</w:t>
      </w:r>
      <w:r w:rsidRPr="004B1733">
        <w:rPr>
          <w:rFonts w:ascii="Times New Roman" w:eastAsia="Times New Roman" w:hAnsi="Times New Roman" w:cs="Times New Roman"/>
          <w:sz w:val="24"/>
          <w:szCs w:val="24"/>
        </w:rPr>
        <w:br/>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b/>
          <w:sz w:val="24"/>
          <w:szCs w:val="24"/>
        </w:rPr>
        <w:t>KEY ROLES/RESPONSIBILITIES</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The Electron Microscopist will:</w:t>
      </w:r>
    </w:p>
    <w:p w:rsidR="004B1733" w:rsidRPr="004B1733" w:rsidRDefault="004B1733" w:rsidP="004B17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Operate ultramicrotomes (Leica) and other instrumentation related to the preparation of embedded samples for EM (TEM and SEM)</w:t>
      </w:r>
    </w:p>
    <w:p w:rsidR="004B1733" w:rsidRPr="004B1733" w:rsidRDefault="004B1733" w:rsidP="004B17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Operate TEM microscopes, (specifically Hitachi, FEI T20 and FEI T12) as well as SEM microscopes (Hitachi); task will include loading samples, screening, and performing data collection for a variety of samples: from cells to proteins</w:t>
      </w:r>
    </w:p>
    <w:p w:rsidR="004B1733" w:rsidRPr="004B1733" w:rsidRDefault="004B1733" w:rsidP="004B17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Manage maintenance for the TEM and SEM microscopes</w:t>
      </w:r>
    </w:p>
    <w:p w:rsidR="004B1733" w:rsidRPr="004B1733" w:rsidRDefault="004B1733" w:rsidP="004B17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Provide technical advice to investigators on sample preparation, and data collection</w:t>
      </w:r>
    </w:p>
    <w:p w:rsidR="004B1733" w:rsidRPr="004B1733" w:rsidRDefault="004B1733" w:rsidP="004B1733">
      <w:pPr>
        <w:spacing w:after="0"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b/>
          <w:bCs/>
          <w:sz w:val="24"/>
          <w:szCs w:val="24"/>
        </w:rPr>
        <w:t>Qualifications:</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b/>
          <w:sz w:val="24"/>
          <w:szCs w:val="24"/>
        </w:rPr>
        <w:t>BASIC QUALIFICATIONS</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b/>
          <w:sz w:val="24"/>
          <w:szCs w:val="24"/>
        </w:rPr>
        <w:t>To be considered for this position, you must minimally meet the knowledge, skills, and abilities listed below:</w:t>
      </w:r>
    </w:p>
    <w:p w:rsidR="004B1733" w:rsidRPr="004B1733" w:rsidRDefault="004B1733" w:rsidP="004B1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Possession of a Bachelor’s degree from an accredited college or university according to the Council for Higher Education Accreditation in Biological Sciences, Structural Biology, or related discipline. (Additional qualifying experience may be substituted for the required education). Foreign degrees must be evaluated for U.S. equivalency.</w:t>
      </w:r>
    </w:p>
    <w:p w:rsidR="004B1733" w:rsidRPr="004B1733" w:rsidRDefault="004B1733" w:rsidP="004B1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lastRenderedPageBreak/>
        <w:t>In addition to the education requirement, a minimum of five (5) years of experience with EM (TEM and SEM)</w:t>
      </w:r>
    </w:p>
    <w:p w:rsidR="004B1733" w:rsidRPr="004B1733" w:rsidRDefault="004B1733" w:rsidP="004B1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Ability to prepare detailed, concise technical reports</w:t>
      </w:r>
    </w:p>
    <w:p w:rsidR="004B1733" w:rsidRPr="004B1733" w:rsidRDefault="004B1733" w:rsidP="004B1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Strong laboratory skills</w:t>
      </w:r>
    </w:p>
    <w:p w:rsidR="004B1733" w:rsidRPr="004B1733" w:rsidRDefault="004B1733" w:rsidP="004B1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Must be able to obtain and maintain a security clearance</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b/>
          <w:sz w:val="24"/>
          <w:szCs w:val="24"/>
        </w:rPr>
        <w:t>PREFERRED QUALIFICATIONS</w:t>
      </w:r>
    </w:p>
    <w:p w:rsidR="004B1733" w:rsidRPr="004B1733" w:rsidRDefault="004B1733" w:rsidP="004B1733">
      <w:pPr>
        <w:spacing w:before="100" w:beforeAutospacing="1" w:after="0" w:line="240" w:lineRule="auto"/>
        <w:contextualSpacing/>
        <w:rPr>
          <w:rFonts w:ascii="Times New Roman" w:eastAsia="Times New Roman" w:hAnsi="Times New Roman" w:cs="Times New Roman"/>
          <w:sz w:val="24"/>
          <w:szCs w:val="24"/>
        </w:rPr>
      </w:pPr>
      <w:r w:rsidRPr="004B1733">
        <w:rPr>
          <w:rFonts w:ascii="Times New Roman" w:eastAsia="Times New Roman" w:hAnsi="Times New Roman" w:cs="Times New Roman"/>
          <w:b/>
          <w:sz w:val="24"/>
          <w:szCs w:val="24"/>
        </w:rPr>
        <w:t xml:space="preserve">Candidates with these desired skills will be given preferential consideration: </w:t>
      </w:r>
    </w:p>
    <w:p w:rsidR="004B1733" w:rsidRPr="004B1733" w:rsidRDefault="004B1733" w:rsidP="004B17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t>Experience with negative stain and other specimen preparation techniques for EM, as well as cryo-TEM</w:t>
      </w:r>
    </w:p>
    <w:p w:rsidR="004B1733" w:rsidRPr="0026626F" w:rsidRDefault="004B1733" w:rsidP="004B1733">
      <w:pPr>
        <w:spacing w:before="100" w:beforeAutospacing="1" w:after="100" w:afterAutospacing="1" w:line="240" w:lineRule="auto"/>
        <w:outlineLvl w:val="0"/>
        <w:rPr>
          <w:rFonts w:ascii="Times New Roman" w:eastAsia="Times New Roman" w:hAnsi="Times New Roman" w:cs="Times New Roman"/>
          <w:sz w:val="24"/>
          <w:szCs w:val="24"/>
        </w:rPr>
      </w:pPr>
      <w:r w:rsidRPr="004B1733">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If interested, please apply online for position 651739:  </w:t>
      </w:r>
      <w:hyperlink r:id="rId6" w:history="1">
        <w:r w:rsidRPr="004B1733">
          <w:rPr>
            <w:rStyle w:val="Hyperlink"/>
            <w:rFonts w:ascii="Times New Roman" w:hAnsi="Times New Roman" w:cs="Times New Roman"/>
            <w:sz w:val="24"/>
            <w:szCs w:val="24"/>
          </w:rPr>
          <w:t>https://jobs.leidos.com/ShowJob/Id/1562974/Electron-Microscopist-(NCI)/</w:t>
        </w:r>
      </w:hyperlink>
      <w:r>
        <w:rPr>
          <w:rFonts w:ascii="Times New Roman" w:hAnsi="Times New Roman" w:cs="Times New Roman"/>
          <w:sz w:val="24"/>
          <w:szCs w:val="24"/>
        </w:rPr>
        <w:br/>
      </w:r>
      <w:r w:rsidRPr="004B1733">
        <w:rPr>
          <w:rFonts w:ascii="Times New Roman" w:eastAsia="Times New Roman" w:hAnsi="Times New Roman" w:cs="Times New Roman"/>
          <w:b/>
          <w:bCs/>
          <w:sz w:val="24"/>
          <w:szCs w:val="24"/>
        </w:rPr>
        <w:br/>
      </w:r>
      <w:r w:rsidRPr="0026626F">
        <w:rPr>
          <w:rFonts w:ascii="Times New Roman" w:eastAsia="Times New Roman" w:hAnsi="Times New Roman" w:cs="Times New Roman"/>
          <w:b/>
          <w:sz w:val="24"/>
          <w:szCs w:val="24"/>
        </w:rPr>
        <w:t xml:space="preserve">Leidos Biomed is an equal opportunity employer, </w:t>
      </w:r>
      <w:r w:rsidRPr="0026626F">
        <w:rPr>
          <w:rFonts w:ascii="Times New Roman" w:hAnsi="Times New Roman" w:cs="Times New Roman"/>
          <w:b/>
          <w:sz w:val="24"/>
          <w:szCs w:val="24"/>
        </w:rPr>
        <w:t>EOE AA M/F/Vet/Disability</w:t>
      </w:r>
      <w:r>
        <w:rPr>
          <w:rFonts w:ascii="Times New Roman" w:hAnsi="Times New Roman" w:cs="Times New Roman"/>
          <w:b/>
          <w:sz w:val="24"/>
          <w:szCs w:val="24"/>
        </w:rPr>
        <w:t>.</w:t>
      </w:r>
    </w:p>
    <w:p w:rsidR="004B1733" w:rsidRDefault="004B1733" w:rsidP="004B1733"/>
    <w:p w:rsidR="00F342AE" w:rsidRPr="004B1733" w:rsidRDefault="00887AE3" w:rsidP="004B1733">
      <w:pPr>
        <w:spacing w:after="0" w:line="240" w:lineRule="auto"/>
        <w:rPr>
          <w:rFonts w:ascii="Times New Roman" w:hAnsi="Times New Roman" w:cs="Times New Roman"/>
          <w:sz w:val="24"/>
          <w:szCs w:val="24"/>
        </w:rPr>
      </w:pPr>
    </w:p>
    <w:sectPr w:rsidR="00F342AE" w:rsidRPr="004B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766"/>
    <w:multiLevelType w:val="multilevel"/>
    <w:tmpl w:val="626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51D1"/>
    <w:multiLevelType w:val="multilevel"/>
    <w:tmpl w:val="F43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37BA8"/>
    <w:multiLevelType w:val="multilevel"/>
    <w:tmpl w:val="5BBC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61A93"/>
    <w:multiLevelType w:val="multilevel"/>
    <w:tmpl w:val="60C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B74D0"/>
    <w:multiLevelType w:val="multilevel"/>
    <w:tmpl w:val="2DC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01422"/>
    <w:multiLevelType w:val="multilevel"/>
    <w:tmpl w:val="3610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C1C32"/>
    <w:multiLevelType w:val="multilevel"/>
    <w:tmpl w:val="B3D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33"/>
    <w:rsid w:val="00003C2A"/>
    <w:rsid w:val="001B4677"/>
    <w:rsid w:val="004B1733"/>
    <w:rsid w:val="00533EA5"/>
    <w:rsid w:val="00687B3E"/>
    <w:rsid w:val="00887AE3"/>
    <w:rsid w:val="008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D941"/>
  <w15:chartTrackingRefBased/>
  <w15:docId w15:val="{897DE6FA-2442-4320-8A8B-4A068F2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1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7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1733"/>
    <w:rPr>
      <w:color w:val="0000FF"/>
      <w:u w:val="single"/>
    </w:rPr>
  </w:style>
  <w:style w:type="character" w:styleId="Strong">
    <w:name w:val="Strong"/>
    <w:basedOn w:val="DefaultParagraphFont"/>
    <w:uiPriority w:val="22"/>
    <w:qFormat/>
    <w:rsid w:val="004B1733"/>
    <w:rPr>
      <w:b/>
      <w:bCs/>
    </w:rPr>
  </w:style>
  <w:style w:type="character" w:styleId="UnresolvedMention">
    <w:name w:val="Unresolved Mention"/>
    <w:basedOn w:val="DefaultParagraphFont"/>
    <w:uiPriority w:val="99"/>
    <w:semiHidden/>
    <w:unhideWhenUsed/>
    <w:rsid w:val="004B1733"/>
    <w:rPr>
      <w:color w:val="808080"/>
      <w:shd w:val="clear" w:color="auto" w:fill="E6E6E6"/>
    </w:rPr>
  </w:style>
  <w:style w:type="character" w:styleId="FollowedHyperlink">
    <w:name w:val="FollowedHyperlink"/>
    <w:basedOn w:val="DefaultParagraphFont"/>
    <w:uiPriority w:val="99"/>
    <w:semiHidden/>
    <w:unhideWhenUsed/>
    <w:rsid w:val="00533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3055">
      <w:bodyDiv w:val="1"/>
      <w:marLeft w:val="0"/>
      <w:marRight w:val="0"/>
      <w:marTop w:val="0"/>
      <w:marBottom w:val="0"/>
      <w:divBdr>
        <w:top w:val="none" w:sz="0" w:space="0" w:color="auto"/>
        <w:left w:val="none" w:sz="0" w:space="0" w:color="auto"/>
        <w:bottom w:val="none" w:sz="0" w:space="0" w:color="auto"/>
        <w:right w:val="none" w:sz="0" w:space="0" w:color="auto"/>
      </w:divBdr>
      <w:divsChild>
        <w:div w:id="842627833">
          <w:marLeft w:val="0"/>
          <w:marRight w:val="0"/>
          <w:marTop w:val="0"/>
          <w:marBottom w:val="0"/>
          <w:divBdr>
            <w:top w:val="none" w:sz="0" w:space="0" w:color="auto"/>
            <w:left w:val="none" w:sz="0" w:space="0" w:color="auto"/>
            <w:bottom w:val="none" w:sz="0" w:space="0" w:color="auto"/>
            <w:right w:val="none" w:sz="0" w:space="0" w:color="auto"/>
          </w:divBdr>
          <w:divsChild>
            <w:div w:id="318117981">
              <w:marLeft w:val="0"/>
              <w:marRight w:val="0"/>
              <w:marTop w:val="0"/>
              <w:marBottom w:val="0"/>
              <w:divBdr>
                <w:top w:val="none" w:sz="0" w:space="0" w:color="auto"/>
                <w:left w:val="none" w:sz="0" w:space="0" w:color="auto"/>
                <w:bottom w:val="none" w:sz="0" w:space="0" w:color="auto"/>
                <w:right w:val="none" w:sz="0" w:space="0" w:color="auto"/>
              </w:divBdr>
            </w:div>
            <w:div w:id="1778408025">
              <w:marLeft w:val="0"/>
              <w:marRight w:val="0"/>
              <w:marTop w:val="0"/>
              <w:marBottom w:val="0"/>
              <w:divBdr>
                <w:top w:val="none" w:sz="0" w:space="0" w:color="auto"/>
                <w:left w:val="none" w:sz="0" w:space="0" w:color="auto"/>
                <w:bottom w:val="none" w:sz="0" w:space="0" w:color="auto"/>
                <w:right w:val="none" w:sz="0" w:space="0" w:color="auto"/>
              </w:divBdr>
              <w:divsChild>
                <w:div w:id="1281375715">
                  <w:marLeft w:val="0"/>
                  <w:marRight w:val="0"/>
                  <w:marTop w:val="0"/>
                  <w:marBottom w:val="0"/>
                  <w:divBdr>
                    <w:top w:val="none" w:sz="0" w:space="0" w:color="auto"/>
                    <w:left w:val="none" w:sz="0" w:space="0" w:color="auto"/>
                    <w:bottom w:val="none" w:sz="0" w:space="0" w:color="auto"/>
                    <w:right w:val="none" w:sz="0" w:space="0" w:color="auto"/>
                  </w:divBdr>
                  <w:divsChild>
                    <w:div w:id="726301817">
                      <w:marLeft w:val="0"/>
                      <w:marRight w:val="0"/>
                      <w:marTop w:val="0"/>
                      <w:marBottom w:val="0"/>
                      <w:divBdr>
                        <w:top w:val="none" w:sz="0" w:space="0" w:color="auto"/>
                        <w:left w:val="none" w:sz="0" w:space="0" w:color="auto"/>
                        <w:bottom w:val="none" w:sz="0" w:space="0" w:color="auto"/>
                        <w:right w:val="none" w:sz="0" w:space="0" w:color="auto"/>
                      </w:divBdr>
                      <w:divsChild>
                        <w:div w:id="928460930">
                          <w:marLeft w:val="0"/>
                          <w:marRight w:val="0"/>
                          <w:marTop w:val="0"/>
                          <w:marBottom w:val="0"/>
                          <w:divBdr>
                            <w:top w:val="none" w:sz="0" w:space="0" w:color="auto"/>
                            <w:left w:val="none" w:sz="0" w:space="0" w:color="auto"/>
                            <w:bottom w:val="none" w:sz="0" w:space="0" w:color="auto"/>
                            <w:right w:val="none" w:sz="0" w:space="0" w:color="auto"/>
                          </w:divBdr>
                          <w:divsChild>
                            <w:div w:id="1218278336">
                              <w:marLeft w:val="0"/>
                              <w:marRight w:val="0"/>
                              <w:marTop w:val="0"/>
                              <w:marBottom w:val="0"/>
                              <w:divBdr>
                                <w:top w:val="none" w:sz="0" w:space="0" w:color="auto"/>
                                <w:left w:val="none" w:sz="0" w:space="0" w:color="auto"/>
                                <w:bottom w:val="none" w:sz="0" w:space="0" w:color="auto"/>
                                <w:right w:val="none" w:sz="0" w:space="0" w:color="auto"/>
                              </w:divBdr>
                            </w:div>
                            <w:div w:id="983856961">
                              <w:marLeft w:val="0"/>
                              <w:marRight w:val="0"/>
                              <w:marTop w:val="0"/>
                              <w:marBottom w:val="0"/>
                              <w:divBdr>
                                <w:top w:val="none" w:sz="0" w:space="0" w:color="auto"/>
                                <w:left w:val="none" w:sz="0" w:space="0" w:color="auto"/>
                                <w:bottom w:val="none" w:sz="0" w:space="0" w:color="auto"/>
                                <w:right w:val="none" w:sz="0" w:space="0" w:color="auto"/>
                              </w:divBdr>
                            </w:div>
                          </w:divsChild>
                        </w:div>
                        <w:div w:id="33502095">
                          <w:marLeft w:val="0"/>
                          <w:marRight w:val="0"/>
                          <w:marTop w:val="0"/>
                          <w:marBottom w:val="0"/>
                          <w:divBdr>
                            <w:top w:val="none" w:sz="0" w:space="0" w:color="auto"/>
                            <w:left w:val="none" w:sz="0" w:space="0" w:color="auto"/>
                            <w:bottom w:val="none" w:sz="0" w:space="0" w:color="auto"/>
                            <w:right w:val="none" w:sz="0" w:space="0" w:color="auto"/>
                          </w:divBdr>
                          <w:divsChild>
                            <w:div w:id="2068992919">
                              <w:marLeft w:val="0"/>
                              <w:marRight w:val="0"/>
                              <w:marTop w:val="0"/>
                              <w:marBottom w:val="0"/>
                              <w:divBdr>
                                <w:top w:val="none" w:sz="0" w:space="0" w:color="auto"/>
                                <w:left w:val="none" w:sz="0" w:space="0" w:color="auto"/>
                                <w:bottom w:val="none" w:sz="0" w:space="0" w:color="auto"/>
                                <w:right w:val="none" w:sz="0" w:space="0" w:color="auto"/>
                              </w:divBdr>
                            </w:div>
                            <w:div w:id="1843736679">
                              <w:marLeft w:val="0"/>
                              <w:marRight w:val="0"/>
                              <w:marTop w:val="0"/>
                              <w:marBottom w:val="0"/>
                              <w:divBdr>
                                <w:top w:val="none" w:sz="0" w:space="0" w:color="auto"/>
                                <w:left w:val="none" w:sz="0" w:space="0" w:color="auto"/>
                                <w:bottom w:val="none" w:sz="0" w:space="0" w:color="auto"/>
                                <w:right w:val="none" w:sz="0" w:space="0" w:color="auto"/>
                              </w:divBdr>
                            </w:div>
                          </w:divsChild>
                        </w:div>
                        <w:div w:id="1453744633">
                          <w:marLeft w:val="0"/>
                          <w:marRight w:val="0"/>
                          <w:marTop w:val="0"/>
                          <w:marBottom w:val="0"/>
                          <w:divBdr>
                            <w:top w:val="none" w:sz="0" w:space="0" w:color="auto"/>
                            <w:left w:val="none" w:sz="0" w:space="0" w:color="auto"/>
                            <w:bottom w:val="none" w:sz="0" w:space="0" w:color="auto"/>
                            <w:right w:val="none" w:sz="0" w:space="0" w:color="auto"/>
                          </w:divBdr>
                          <w:divsChild>
                            <w:div w:id="204563865">
                              <w:marLeft w:val="0"/>
                              <w:marRight w:val="0"/>
                              <w:marTop w:val="0"/>
                              <w:marBottom w:val="0"/>
                              <w:divBdr>
                                <w:top w:val="none" w:sz="0" w:space="0" w:color="auto"/>
                                <w:left w:val="none" w:sz="0" w:space="0" w:color="auto"/>
                                <w:bottom w:val="none" w:sz="0" w:space="0" w:color="auto"/>
                                <w:right w:val="none" w:sz="0" w:space="0" w:color="auto"/>
                              </w:divBdr>
                            </w:div>
                            <w:div w:id="1465466483">
                              <w:marLeft w:val="0"/>
                              <w:marRight w:val="0"/>
                              <w:marTop w:val="0"/>
                              <w:marBottom w:val="0"/>
                              <w:divBdr>
                                <w:top w:val="none" w:sz="0" w:space="0" w:color="auto"/>
                                <w:left w:val="none" w:sz="0" w:space="0" w:color="auto"/>
                                <w:bottom w:val="none" w:sz="0" w:space="0" w:color="auto"/>
                                <w:right w:val="none" w:sz="0" w:space="0" w:color="auto"/>
                              </w:divBdr>
                            </w:div>
                          </w:divsChild>
                        </w:div>
                        <w:div w:id="1231039773">
                          <w:marLeft w:val="0"/>
                          <w:marRight w:val="0"/>
                          <w:marTop w:val="0"/>
                          <w:marBottom w:val="0"/>
                          <w:divBdr>
                            <w:top w:val="none" w:sz="0" w:space="0" w:color="auto"/>
                            <w:left w:val="none" w:sz="0" w:space="0" w:color="auto"/>
                            <w:bottom w:val="none" w:sz="0" w:space="0" w:color="auto"/>
                            <w:right w:val="none" w:sz="0" w:space="0" w:color="auto"/>
                          </w:divBdr>
                          <w:divsChild>
                            <w:div w:id="798717819">
                              <w:marLeft w:val="0"/>
                              <w:marRight w:val="0"/>
                              <w:marTop w:val="0"/>
                              <w:marBottom w:val="0"/>
                              <w:divBdr>
                                <w:top w:val="none" w:sz="0" w:space="0" w:color="auto"/>
                                <w:left w:val="none" w:sz="0" w:space="0" w:color="auto"/>
                                <w:bottom w:val="none" w:sz="0" w:space="0" w:color="auto"/>
                                <w:right w:val="none" w:sz="0" w:space="0" w:color="auto"/>
                              </w:divBdr>
                            </w:div>
                            <w:div w:id="1425999791">
                              <w:marLeft w:val="0"/>
                              <w:marRight w:val="0"/>
                              <w:marTop w:val="0"/>
                              <w:marBottom w:val="0"/>
                              <w:divBdr>
                                <w:top w:val="none" w:sz="0" w:space="0" w:color="auto"/>
                                <w:left w:val="none" w:sz="0" w:space="0" w:color="auto"/>
                                <w:bottom w:val="none" w:sz="0" w:space="0" w:color="auto"/>
                                <w:right w:val="none" w:sz="0" w:space="0" w:color="auto"/>
                              </w:divBdr>
                            </w:div>
                          </w:divsChild>
                        </w:div>
                        <w:div w:id="1265382154">
                          <w:marLeft w:val="0"/>
                          <w:marRight w:val="0"/>
                          <w:marTop w:val="0"/>
                          <w:marBottom w:val="0"/>
                          <w:divBdr>
                            <w:top w:val="none" w:sz="0" w:space="0" w:color="auto"/>
                            <w:left w:val="none" w:sz="0" w:space="0" w:color="auto"/>
                            <w:bottom w:val="none" w:sz="0" w:space="0" w:color="auto"/>
                            <w:right w:val="none" w:sz="0" w:space="0" w:color="auto"/>
                          </w:divBdr>
                          <w:divsChild>
                            <w:div w:id="1355109403">
                              <w:marLeft w:val="0"/>
                              <w:marRight w:val="0"/>
                              <w:marTop w:val="0"/>
                              <w:marBottom w:val="0"/>
                              <w:divBdr>
                                <w:top w:val="none" w:sz="0" w:space="0" w:color="auto"/>
                                <w:left w:val="none" w:sz="0" w:space="0" w:color="auto"/>
                                <w:bottom w:val="none" w:sz="0" w:space="0" w:color="auto"/>
                                <w:right w:val="none" w:sz="0" w:space="0" w:color="auto"/>
                              </w:divBdr>
                            </w:div>
                            <w:div w:id="944389473">
                              <w:marLeft w:val="0"/>
                              <w:marRight w:val="0"/>
                              <w:marTop w:val="0"/>
                              <w:marBottom w:val="0"/>
                              <w:divBdr>
                                <w:top w:val="none" w:sz="0" w:space="0" w:color="auto"/>
                                <w:left w:val="none" w:sz="0" w:space="0" w:color="auto"/>
                                <w:bottom w:val="none" w:sz="0" w:space="0" w:color="auto"/>
                                <w:right w:val="none" w:sz="0" w:space="0" w:color="auto"/>
                              </w:divBdr>
                            </w:div>
                          </w:divsChild>
                        </w:div>
                        <w:div w:id="240606956">
                          <w:marLeft w:val="0"/>
                          <w:marRight w:val="0"/>
                          <w:marTop w:val="0"/>
                          <w:marBottom w:val="0"/>
                          <w:divBdr>
                            <w:top w:val="none" w:sz="0" w:space="0" w:color="auto"/>
                            <w:left w:val="none" w:sz="0" w:space="0" w:color="auto"/>
                            <w:bottom w:val="none" w:sz="0" w:space="0" w:color="auto"/>
                            <w:right w:val="none" w:sz="0" w:space="0" w:color="auto"/>
                          </w:divBdr>
                          <w:divsChild>
                            <w:div w:id="652026572">
                              <w:marLeft w:val="0"/>
                              <w:marRight w:val="0"/>
                              <w:marTop w:val="0"/>
                              <w:marBottom w:val="0"/>
                              <w:divBdr>
                                <w:top w:val="none" w:sz="0" w:space="0" w:color="auto"/>
                                <w:left w:val="none" w:sz="0" w:space="0" w:color="auto"/>
                                <w:bottom w:val="none" w:sz="0" w:space="0" w:color="auto"/>
                                <w:right w:val="none" w:sz="0" w:space="0" w:color="auto"/>
                              </w:divBdr>
                            </w:div>
                            <w:div w:id="12418364">
                              <w:marLeft w:val="0"/>
                              <w:marRight w:val="0"/>
                              <w:marTop w:val="0"/>
                              <w:marBottom w:val="0"/>
                              <w:divBdr>
                                <w:top w:val="none" w:sz="0" w:space="0" w:color="auto"/>
                                <w:left w:val="none" w:sz="0" w:space="0" w:color="auto"/>
                                <w:bottom w:val="none" w:sz="0" w:space="0" w:color="auto"/>
                                <w:right w:val="none" w:sz="0" w:space="0" w:color="auto"/>
                              </w:divBdr>
                            </w:div>
                          </w:divsChild>
                        </w:div>
                        <w:div w:id="1172570405">
                          <w:marLeft w:val="0"/>
                          <w:marRight w:val="0"/>
                          <w:marTop w:val="0"/>
                          <w:marBottom w:val="0"/>
                          <w:divBdr>
                            <w:top w:val="none" w:sz="0" w:space="0" w:color="auto"/>
                            <w:left w:val="none" w:sz="0" w:space="0" w:color="auto"/>
                            <w:bottom w:val="none" w:sz="0" w:space="0" w:color="auto"/>
                            <w:right w:val="none" w:sz="0" w:space="0" w:color="auto"/>
                          </w:divBdr>
                          <w:divsChild>
                            <w:div w:id="463893776">
                              <w:marLeft w:val="0"/>
                              <w:marRight w:val="0"/>
                              <w:marTop w:val="0"/>
                              <w:marBottom w:val="0"/>
                              <w:divBdr>
                                <w:top w:val="none" w:sz="0" w:space="0" w:color="auto"/>
                                <w:left w:val="none" w:sz="0" w:space="0" w:color="auto"/>
                                <w:bottom w:val="none" w:sz="0" w:space="0" w:color="auto"/>
                                <w:right w:val="none" w:sz="0" w:space="0" w:color="auto"/>
                              </w:divBdr>
                            </w:div>
                            <w:div w:id="540023348">
                              <w:marLeft w:val="0"/>
                              <w:marRight w:val="0"/>
                              <w:marTop w:val="0"/>
                              <w:marBottom w:val="0"/>
                              <w:divBdr>
                                <w:top w:val="none" w:sz="0" w:space="0" w:color="auto"/>
                                <w:left w:val="none" w:sz="0" w:space="0" w:color="auto"/>
                                <w:bottom w:val="none" w:sz="0" w:space="0" w:color="auto"/>
                                <w:right w:val="none" w:sz="0" w:space="0" w:color="auto"/>
                              </w:divBdr>
                            </w:div>
                          </w:divsChild>
                        </w:div>
                        <w:div w:id="1307666084">
                          <w:marLeft w:val="0"/>
                          <w:marRight w:val="0"/>
                          <w:marTop w:val="0"/>
                          <w:marBottom w:val="0"/>
                          <w:divBdr>
                            <w:top w:val="none" w:sz="0" w:space="0" w:color="auto"/>
                            <w:left w:val="none" w:sz="0" w:space="0" w:color="auto"/>
                            <w:bottom w:val="none" w:sz="0" w:space="0" w:color="auto"/>
                            <w:right w:val="none" w:sz="0" w:space="0" w:color="auto"/>
                          </w:divBdr>
                          <w:divsChild>
                            <w:div w:id="1665862260">
                              <w:marLeft w:val="0"/>
                              <w:marRight w:val="0"/>
                              <w:marTop w:val="0"/>
                              <w:marBottom w:val="0"/>
                              <w:divBdr>
                                <w:top w:val="none" w:sz="0" w:space="0" w:color="auto"/>
                                <w:left w:val="none" w:sz="0" w:space="0" w:color="auto"/>
                                <w:bottom w:val="none" w:sz="0" w:space="0" w:color="auto"/>
                                <w:right w:val="none" w:sz="0" w:space="0" w:color="auto"/>
                              </w:divBdr>
                            </w:div>
                            <w:div w:id="333991350">
                              <w:marLeft w:val="0"/>
                              <w:marRight w:val="0"/>
                              <w:marTop w:val="0"/>
                              <w:marBottom w:val="0"/>
                              <w:divBdr>
                                <w:top w:val="none" w:sz="0" w:space="0" w:color="auto"/>
                                <w:left w:val="none" w:sz="0" w:space="0" w:color="auto"/>
                                <w:bottom w:val="none" w:sz="0" w:space="0" w:color="auto"/>
                                <w:right w:val="none" w:sz="0" w:space="0" w:color="auto"/>
                              </w:divBdr>
                            </w:div>
                          </w:divsChild>
                        </w:div>
                        <w:div w:id="489292134">
                          <w:marLeft w:val="0"/>
                          <w:marRight w:val="0"/>
                          <w:marTop w:val="0"/>
                          <w:marBottom w:val="0"/>
                          <w:divBdr>
                            <w:top w:val="none" w:sz="0" w:space="0" w:color="auto"/>
                            <w:left w:val="none" w:sz="0" w:space="0" w:color="auto"/>
                            <w:bottom w:val="none" w:sz="0" w:space="0" w:color="auto"/>
                            <w:right w:val="none" w:sz="0" w:space="0" w:color="auto"/>
                          </w:divBdr>
                          <w:divsChild>
                            <w:div w:id="1237203212">
                              <w:marLeft w:val="0"/>
                              <w:marRight w:val="0"/>
                              <w:marTop w:val="0"/>
                              <w:marBottom w:val="0"/>
                              <w:divBdr>
                                <w:top w:val="none" w:sz="0" w:space="0" w:color="auto"/>
                                <w:left w:val="none" w:sz="0" w:space="0" w:color="auto"/>
                                <w:bottom w:val="none" w:sz="0" w:space="0" w:color="auto"/>
                                <w:right w:val="none" w:sz="0" w:space="0" w:color="auto"/>
                              </w:divBdr>
                            </w:div>
                            <w:div w:id="1601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6475">
                  <w:marLeft w:val="0"/>
                  <w:marRight w:val="0"/>
                  <w:marTop w:val="0"/>
                  <w:marBottom w:val="0"/>
                  <w:divBdr>
                    <w:top w:val="none" w:sz="0" w:space="0" w:color="auto"/>
                    <w:left w:val="none" w:sz="0" w:space="0" w:color="auto"/>
                    <w:bottom w:val="none" w:sz="0" w:space="0" w:color="auto"/>
                    <w:right w:val="none" w:sz="0" w:space="0" w:color="auto"/>
                  </w:divBdr>
                  <w:divsChild>
                    <w:div w:id="505829978">
                      <w:marLeft w:val="0"/>
                      <w:marRight w:val="0"/>
                      <w:marTop w:val="0"/>
                      <w:marBottom w:val="0"/>
                      <w:divBdr>
                        <w:top w:val="none" w:sz="0" w:space="0" w:color="auto"/>
                        <w:left w:val="none" w:sz="0" w:space="0" w:color="auto"/>
                        <w:bottom w:val="none" w:sz="0" w:space="0" w:color="auto"/>
                        <w:right w:val="none" w:sz="0" w:space="0" w:color="auto"/>
                      </w:divBdr>
                      <w:divsChild>
                        <w:div w:id="1997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leidos.com/ShowJob/Id/1562974/Electron-Microscopist-(NCI)/" TargetMode="External"/><Relationship Id="rId5" Type="http://schemas.openxmlformats.org/officeDocument/2006/relationships/hyperlink" Target="https://jobs.leidos.com/ShowJob/Id/1562974/Electron-Microscopist-(N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Kathryn (NIH/NCI) [C]</dc:creator>
  <cp:keywords/>
  <dc:description/>
  <cp:lastModifiedBy>De Val Alda, Natalia (NIH/NCI) [C]</cp:lastModifiedBy>
  <cp:revision>2</cp:revision>
  <dcterms:created xsi:type="dcterms:W3CDTF">2018-05-16T19:54:00Z</dcterms:created>
  <dcterms:modified xsi:type="dcterms:W3CDTF">2018-05-16T19:54:00Z</dcterms:modified>
</cp:coreProperties>
</file>