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B96" w:rsidRPr="00B16B96" w:rsidRDefault="00B16B96">
      <w:pPr>
        <w:pStyle w:val="NoSpacing1"/>
        <w:ind w:left="3261"/>
        <w:rPr>
          <w:rFonts w:ascii="Kings Caslon Text" w:eastAsia="Kings Caslon Text" w:hAnsi="Kings Caslon Text" w:cs="Arial"/>
          <w:color w:val="000000"/>
          <w:highlight w:val="green"/>
        </w:rPr>
      </w:pPr>
    </w:p>
    <w:p w:rsidR="00B16B96" w:rsidRDefault="00E62E55" w:rsidP="00E62E55">
      <w:pPr>
        <w:pStyle w:val="NoSpacing1"/>
        <w:ind w:right="2975"/>
        <w:rPr>
          <w:rFonts w:ascii="Kings Caslon Text" w:eastAsia="Kings Caslon Text" w:hAnsi="Kings Caslon Text" w:cs="Kings Caslon Text"/>
        </w:rPr>
      </w:pPr>
      <w:r w:rsidRPr="00B16B96">
        <w:rPr>
          <w:rFonts w:ascii="Kings Caslon Text" w:eastAsia="Kings Caslon Text" w:hAnsi="Kings Caslon Text" w:cs="Kings Caslon Text"/>
        </w:rPr>
        <w:t>Please complete the advertisement text. The left hand</w:t>
      </w:r>
      <w:r>
        <w:rPr>
          <w:rFonts w:ascii="Kings Caslon Text" w:eastAsia="Kings Caslon Text" w:hAnsi="Kings Caslon Text" w:cs="Kings Caslon Text"/>
        </w:rPr>
        <w:t xml:space="preserve"> column is for your information </w:t>
      </w:r>
      <w:r w:rsidRPr="00B16B96">
        <w:rPr>
          <w:rFonts w:ascii="Kings Caslon Text" w:eastAsia="Kings Caslon Text" w:hAnsi="Kings Caslon Text" w:cs="Kings Caslon Text"/>
        </w:rPr>
        <w:t xml:space="preserve">and indicates the required fields that we need. </w:t>
      </w:r>
      <w:hyperlink r:id="rId8" w:history="1">
        <w:r w:rsidRPr="00A3741B">
          <w:rPr>
            <w:rStyle w:val="Hyperlink"/>
            <w:rFonts w:ascii="Kings Caslon Text" w:eastAsia="Kings Caslon Text" w:hAnsi="Kings Caslon Text" w:cs="Kings Caslon Text"/>
          </w:rPr>
          <w:t>Advert guidance notes</w:t>
        </w:r>
      </w:hyperlink>
      <w:r w:rsidRPr="00B16B96">
        <w:rPr>
          <w:rFonts w:ascii="Kings Caslon Text" w:eastAsia="Kings Caslon Text" w:hAnsi="Kings Caslon Text" w:cs="Kings Caslon Text"/>
        </w:rPr>
        <w:t xml:space="preserve"> </w:t>
      </w:r>
      <w:r>
        <w:rPr>
          <w:rFonts w:ascii="Kings Caslon Text" w:eastAsia="Kings Caslon Text" w:hAnsi="Kings Caslon Text" w:cs="Kings Caslon Text"/>
        </w:rPr>
        <w:t>are available.</w:t>
      </w:r>
    </w:p>
    <w:p w:rsidR="00E62E55" w:rsidRPr="00E62E55" w:rsidRDefault="00E62E55" w:rsidP="00E62E55">
      <w:pPr>
        <w:rPr>
          <w:highlight w:val="green"/>
        </w:rPr>
      </w:pPr>
    </w:p>
    <w:p w:rsidR="00983A88" w:rsidRDefault="00953C8E">
      <w:pPr>
        <w:pStyle w:val="NoSpacing1"/>
        <w:ind w:left="3261"/>
        <w:rPr>
          <w:rFonts w:ascii="Kings Caslon Text" w:eastAsia="Kings Caslon Text" w:hAnsi="Kings Caslon Text" w:cs="Kings Caslon Text"/>
          <w:sz w:val="21"/>
          <w:szCs w:val="21"/>
        </w:rPr>
      </w:pPr>
      <w:r>
        <w:rPr>
          <w:rFonts w:ascii="Kings Caslon Text" w:eastAsia="Kings Caslon Text" w:hAnsi="Kings Caslon Text" w:cs="Arial"/>
          <w:color w:val="000000"/>
          <w:sz w:val="21"/>
          <w:szCs w:val="21"/>
        </w:rPr>
        <w:t xml:space="preserve">Cryo-Electron Microscopy Applications Specialist (Research) </w:t>
      </w:r>
    </w:p>
    <w:p w:rsidR="00983A88" w:rsidRDefault="00983A88">
      <w:pPr>
        <w:pStyle w:val="NoSpacing1"/>
        <w:ind w:left="3261"/>
        <w:rPr>
          <w:rFonts w:ascii="Kings Caslon Text" w:eastAsia="Kings Caslon Text" w:hAnsi="Kings Caslon Text" w:cs="Kings Caslon Text"/>
          <w:sz w:val="21"/>
          <w:szCs w:val="21"/>
        </w:rPr>
      </w:pPr>
    </w:p>
    <w:p w:rsidR="00983A88" w:rsidRDefault="00953C8E">
      <w:pPr>
        <w:pStyle w:val="NoSpacing1"/>
        <w:ind w:left="3261"/>
        <w:rPr>
          <w:rFonts w:ascii="Kings Caslon Text" w:eastAsia="Kings Caslon Text" w:hAnsi="Kings Caslon Text" w:cs="Kings Caslon Text"/>
          <w:sz w:val="21"/>
          <w:szCs w:val="21"/>
        </w:rPr>
      </w:pPr>
      <w:r>
        <w:rPr>
          <w:rFonts w:ascii="Kings Caslon Text" w:eastAsia="Kings Caslon Text" w:hAnsi="Kings Caslon Text" w:cs="Arial"/>
          <w:color w:val="000000"/>
          <w:sz w:val="21"/>
          <w:szCs w:val="21"/>
        </w:rPr>
        <w:t xml:space="preserve">Centre for Ultrastructural Imaging </w:t>
      </w:r>
    </w:p>
    <w:p w:rsidR="00983A88" w:rsidRDefault="00983A88">
      <w:pPr>
        <w:pStyle w:val="NoSpacing1"/>
        <w:ind w:left="3261"/>
        <w:rPr>
          <w:rFonts w:ascii="Kings Caslon Text" w:eastAsia="Kings Caslon Text" w:hAnsi="Kings Caslon Text" w:cs="Kings Caslon Text"/>
          <w:sz w:val="21"/>
          <w:szCs w:val="21"/>
        </w:rPr>
      </w:pPr>
    </w:p>
    <w:p w:rsidR="00983A88" w:rsidRDefault="005C0DBD">
      <w:pPr>
        <w:spacing w:after="0" w:line="240" w:lineRule="auto"/>
        <w:ind w:left="3261"/>
        <w:rPr>
          <w:rFonts w:ascii="Kings Caslon Text" w:eastAsia="Kings Caslon Text" w:hAnsi="Kings Caslon Text" w:cs="Kings Caslon Text"/>
          <w:sz w:val="21"/>
          <w:szCs w:val="21"/>
        </w:rPr>
      </w:pPr>
      <w:r>
        <w:rPr>
          <w:rFonts w:ascii="Kings Caslon Text" w:eastAsia="Kings Caslon Text" w:hAnsi="Kings Caslon Text" w:cs="Kings Caslon Text"/>
          <w:sz w:val="21"/>
          <w:szCs w:val="21"/>
        </w:rPr>
        <w:t>King’s College London</w:t>
      </w:r>
    </w:p>
    <w:p w:rsidR="00983A88" w:rsidRDefault="00983A88">
      <w:pPr>
        <w:spacing w:after="0" w:line="240" w:lineRule="auto"/>
        <w:ind w:left="3261"/>
        <w:rPr>
          <w:rFonts w:ascii="Kings Caslon Text" w:eastAsia="Kings Caslon Text" w:hAnsi="Kings Caslon Text" w:cs="Kings Caslon Text"/>
          <w:sz w:val="21"/>
          <w:szCs w:val="21"/>
        </w:rPr>
      </w:pPr>
    </w:p>
    <w:p w:rsidR="00983A88" w:rsidRDefault="005C0DBD">
      <w:pPr>
        <w:spacing w:after="0" w:line="240" w:lineRule="auto"/>
        <w:ind w:left="3261"/>
        <w:rPr>
          <w:rFonts w:ascii="Kings Caslon Text" w:eastAsia="Kings Caslon Text" w:hAnsi="Kings Caslon Text" w:cs="Kings Caslon Text"/>
          <w:sz w:val="21"/>
          <w:szCs w:val="21"/>
        </w:rPr>
      </w:pPr>
      <w:r w:rsidRPr="00793544">
        <w:rPr>
          <w:rFonts w:ascii="Kings Caslon Text" w:eastAsia="Kings Caslon Text" w:hAnsi="Kings Caslon Text" w:cs="Kings Caslon Text"/>
          <w:sz w:val="21"/>
          <w:szCs w:val="21"/>
          <w:highlight w:val="cyan"/>
          <w:shd w:val="clear" w:color="auto" w:fill="9CC2E5"/>
        </w:rPr>
        <w:fldChar w:fldCharType="begin">
          <w:ffData>
            <w:name w:val=""/>
            <w:enabled/>
            <w:calcOnExit w:val="0"/>
            <w:textInput>
              <w:default w:val=" Recruitment Coordinator to complete "/>
              <w:format w:val="None"/>
            </w:textInput>
          </w:ffData>
        </w:fldChar>
      </w:r>
      <w:r w:rsidRPr="00793544">
        <w:rPr>
          <w:rFonts w:ascii="Kings Caslon Text" w:eastAsia="Kings Caslon Text" w:hAnsi="Kings Caslon Text" w:cs="Kings Caslon Text"/>
          <w:sz w:val="21"/>
          <w:szCs w:val="21"/>
          <w:highlight w:val="cyan"/>
          <w:shd w:val="clear" w:color="auto" w:fill="9CC2E5"/>
        </w:rPr>
        <w:instrText xml:space="preserve"> FORMTEXT </w:instrText>
      </w:r>
      <w:r w:rsidRPr="00793544">
        <w:rPr>
          <w:rFonts w:ascii="Kings Caslon Text" w:eastAsia="Kings Caslon Text" w:hAnsi="Kings Caslon Text" w:cs="Kings Caslon Text"/>
          <w:sz w:val="21"/>
          <w:szCs w:val="21"/>
          <w:highlight w:val="cyan"/>
          <w:shd w:val="clear" w:color="auto" w:fill="9CC2E5"/>
        </w:rPr>
      </w:r>
      <w:r w:rsidRPr="00793544">
        <w:rPr>
          <w:rFonts w:ascii="Kings Caslon Text" w:eastAsia="Kings Caslon Text" w:hAnsi="Kings Caslon Text" w:cs="Kings Caslon Text"/>
          <w:sz w:val="21"/>
          <w:szCs w:val="21"/>
          <w:highlight w:val="cyan"/>
          <w:shd w:val="clear" w:color="auto" w:fill="9CC2E5"/>
        </w:rPr>
        <w:fldChar w:fldCharType="separate"/>
      </w:r>
      <w:r w:rsidRPr="00793544">
        <w:rPr>
          <w:rFonts w:ascii="Kings Caslon Text" w:eastAsia="Kings Caslon Text" w:hAnsi="Kings Caslon Text" w:cs="Kings Caslon Text"/>
          <w:noProof/>
          <w:sz w:val="21"/>
          <w:szCs w:val="21"/>
          <w:highlight w:val="cyan"/>
          <w:shd w:val="clear" w:color="auto" w:fill="9CC2E5"/>
        </w:rPr>
        <w:t xml:space="preserve"> Recruitment Coordinator to complete </w:t>
      </w:r>
      <w:r w:rsidRPr="00793544">
        <w:rPr>
          <w:rFonts w:ascii="Kings Caslon Text" w:eastAsia="Kings Caslon Text" w:hAnsi="Kings Caslon Text" w:cs="Kings Caslon Text"/>
          <w:sz w:val="21"/>
          <w:szCs w:val="21"/>
          <w:highlight w:val="cyan"/>
          <w:shd w:val="clear" w:color="auto" w:fill="9CC2E5"/>
        </w:rPr>
        <w:fldChar w:fldCharType="end"/>
      </w:r>
    </w:p>
    <w:p w:rsidR="00983A88" w:rsidRDefault="00983A88">
      <w:pPr>
        <w:pStyle w:val="NoSpacing1"/>
        <w:ind w:left="3261"/>
        <w:rPr>
          <w:rFonts w:ascii="Kings Caslon Text" w:eastAsia="Kings Caslon Text" w:hAnsi="Kings Caslon Text" w:cs="Kings Caslon Text"/>
          <w:sz w:val="21"/>
          <w:szCs w:val="21"/>
        </w:rPr>
      </w:pPr>
    </w:p>
    <w:p w:rsidR="00983A88" w:rsidRDefault="005C0DBD">
      <w:pPr>
        <w:pStyle w:val="NoSpacing1"/>
        <w:ind w:left="3261"/>
        <w:rPr>
          <w:rFonts w:ascii="Kings Caslon Text" w:eastAsia="Kings Caslon Text" w:hAnsi="Kings Caslon Text" w:cs="Kings Caslon Text"/>
          <w:sz w:val="21"/>
          <w:szCs w:val="21"/>
        </w:rPr>
      </w:pPr>
      <w:r w:rsidRPr="00793544">
        <w:rPr>
          <w:rFonts w:ascii="Kings Caslon Text" w:eastAsia="Kings Caslon Text" w:hAnsi="Kings Caslon Text" w:cs="Kings Caslon Text"/>
          <w:sz w:val="21"/>
          <w:szCs w:val="21"/>
          <w:highlight w:val="cyan"/>
          <w:shd w:val="clear" w:color="auto" w:fill="9CC2E5"/>
        </w:rPr>
        <w:fldChar w:fldCharType="begin">
          <w:ffData>
            <w:name w:val=""/>
            <w:enabled/>
            <w:calcOnExit w:val="0"/>
            <w:textInput>
              <w:default w:val=" Recruitment Coordinator to complete "/>
              <w:format w:val="None"/>
            </w:textInput>
          </w:ffData>
        </w:fldChar>
      </w:r>
      <w:r w:rsidRPr="00793544">
        <w:rPr>
          <w:rFonts w:ascii="Kings Caslon Text" w:eastAsia="Kings Caslon Text" w:hAnsi="Kings Caslon Text" w:cs="Kings Caslon Text"/>
          <w:sz w:val="21"/>
          <w:szCs w:val="21"/>
          <w:highlight w:val="cyan"/>
          <w:shd w:val="clear" w:color="auto" w:fill="9CC2E5"/>
        </w:rPr>
        <w:instrText xml:space="preserve"> FORMTEXT </w:instrText>
      </w:r>
      <w:r w:rsidRPr="00793544">
        <w:rPr>
          <w:rFonts w:ascii="Kings Caslon Text" w:eastAsia="Kings Caslon Text" w:hAnsi="Kings Caslon Text" w:cs="Kings Caslon Text"/>
          <w:sz w:val="21"/>
          <w:szCs w:val="21"/>
          <w:highlight w:val="cyan"/>
          <w:shd w:val="clear" w:color="auto" w:fill="9CC2E5"/>
        </w:rPr>
      </w:r>
      <w:r w:rsidRPr="00793544">
        <w:rPr>
          <w:rFonts w:ascii="Kings Caslon Text" w:eastAsia="Kings Caslon Text" w:hAnsi="Kings Caslon Text" w:cs="Kings Caslon Text"/>
          <w:sz w:val="21"/>
          <w:szCs w:val="21"/>
          <w:highlight w:val="cyan"/>
          <w:shd w:val="clear" w:color="auto" w:fill="9CC2E5"/>
        </w:rPr>
        <w:fldChar w:fldCharType="separate"/>
      </w:r>
      <w:r w:rsidRPr="00793544">
        <w:rPr>
          <w:rFonts w:ascii="Kings Caslon Text" w:eastAsia="Kings Caslon Text" w:hAnsi="Kings Caslon Text" w:cs="Kings Caslon Text"/>
          <w:noProof/>
          <w:sz w:val="21"/>
          <w:szCs w:val="21"/>
          <w:highlight w:val="cyan"/>
          <w:shd w:val="clear" w:color="auto" w:fill="9CC2E5"/>
        </w:rPr>
        <w:t xml:space="preserve"> Recruitment Coordinator to complete </w:t>
      </w:r>
      <w:r w:rsidRPr="00793544">
        <w:rPr>
          <w:rFonts w:ascii="Kings Caslon Text" w:eastAsia="Kings Caslon Text" w:hAnsi="Kings Caslon Text" w:cs="Kings Caslon Text"/>
          <w:sz w:val="21"/>
          <w:szCs w:val="21"/>
          <w:highlight w:val="cyan"/>
          <w:shd w:val="clear" w:color="auto" w:fill="9CC2E5"/>
        </w:rPr>
        <w:fldChar w:fldCharType="end"/>
      </w:r>
    </w:p>
    <w:p w:rsidR="00983A88" w:rsidRDefault="00983A88">
      <w:pPr>
        <w:pStyle w:val="NoSpacing1"/>
        <w:ind w:left="3261"/>
        <w:rPr>
          <w:rFonts w:ascii="Kings Caslon Text" w:eastAsia="Kings Caslon Text" w:hAnsi="Kings Caslon Text" w:cs="Kings Caslon Text"/>
          <w:sz w:val="21"/>
          <w:szCs w:val="21"/>
        </w:rPr>
      </w:pPr>
    </w:p>
    <w:p w:rsidR="00983A88" w:rsidRDefault="005C0DBD">
      <w:pPr>
        <w:spacing w:after="0" w:line="240" w:lineRule="auto"/>
        <w:ind w:left="3261" w:right="991"/>
        <w:rPr>
          <w:rFonts w:ascii="Kings Caslon Text" w:eastAsia="Kings Caslon Text" w:hAnsi="Kings Caslon Text" w:cs="Kings Caslon Text"/>
          <w:sz w:val="21"/>
          <w:szCs w:val="21"/>
        </w:rPr>
      </w:pPr>
      <w:r>
        <w:rPr>
          <w:rFonts w:ascii="Kings Caslon Text" w:eastAsia="Kings Caslon Text" w:hAnsi="Kings Caslon Text" w:cs="Kings Caslon Text"/>
          <w:sz w:val="21"/>
          <w:szCs w:val="21"/>
        </w:rPr>
        <w:t xml:space="preserve">The salary will be paid at Grade </w:t>
      </w:r>
      <w:r w:rsidR="00953C8E">
        <w:rPr>
          <w:rFonts w:ascii="Kings Caslon Text" w:eastAsia="Kings Caslon Text" w:hAnsi="Kings Caslon Text" w:cs="Kings Caslon Text"/>
          <w:sz w:val="21"/>
          <w:szCs w:val="21"/>
        </w:rPr>
        <w:t>6</w:t>
      </w:r>
      <w:r w:rsidR="00272640">
        <w:rPr>
          <w:rFonts w:ascii="Kings Caslon Text" w:eastAsia="Kings Caslon Text" w:hAnsi="Kings Caslon Text" w:cs="Kings Caslon Text"/>
          <w:sz w:val="21"/>
          <w:szCs w:val="21"/>
        </w:rPr>
        <w:t>, £</w:t>
      </w:r>
      <w:r w:rsidR="00953C8E">
        <w:rPr>
          <w:rFonts w:ascii="Kings Caslon Text" w:eastAsia="Kings Caslon Text" w:hAnsi="Kings Caslon Text" w:cs="Kings Caslon Text"/>
          <w:sz w:val="21"/>
          <w:szCs w:val="21"/>
        </w:rPr>
        <w:t>33,518</w:t>
      </w:r>
      <w:r w:rsidR="00272640">
        <w:rPr>
          <w:rFonts w:ascii="Kings Caslon Text" w:eastAsia="Kings Caslon Text" w:hAnsi="Kings Caslon Text" w:cs="Kings Caslon Text"/>
          <w:sz w:val="21"/>
          <w:szCs w:val="21"/>
        </w:rPr>
        <w:t xml:space="preserve"> </w:t>
      </w:r>
      <w:r>
        <w:rPr>
          <w:rFonts w:ascii="Kings Caslon Text" w:eastAsia="Kings Caslon Text" w:hAnsi="Kings Caslon Text" w:cs="Kings Caslon Text"/>
          <w:sz w:val="21"/>
          <w:szCs w:val="21"/>
        </w:rPr>
        <w:t>to £</w:t>
      </w:r>
      <w:r w:rsidR="00953C8E">
        <w:rPr>
          <w:rFonts w:ascii="Kings Caslon Text" w:eastAsia="Kings Caslon Text" w:hAnsi="Kings Caslon Text" w:cs="Kings Caslon Text"/>
          <w:sz w:val="21"/>
          <w:szCs w:val="21"/>
        </w:rPr>
        <w:t>39,992</w:t>
      </w:r>
      <w:r>
        <w:rPr>
          <w:rFonts w:ascii="Kings Caslon Text" w:eastAsia="Kings Caslon Text" w:hAnsi="Kings Caslon Text" w:cs="Kings Caslon Text"/>
          <w:sz w:val="21"/>
          <w:szCs w:val="21"/>
        </w:rPr>
        <w:t xml:space="preserve"> per annum, </w:t>
      </w:r>
      <w:r w:rsidR="00A5304D">
        <w:rPr>
          <w:rFonts w:ascii="Kings Caslon Text" w:eastAsia="Kings Caslon Text" w:hAnsi="Kings Caslon Text" w:cs="Kings Caslon Text"/>
          <w:sz w:val="21"/>
          <w:szCs w:val="21"/>
        </w:rPr>
        <w:br/>
      </w:r>
      <w:r w:rsidR="00953C8E">
        <w:rPr>
          <w:rFonts w:ascii="Kings Caslon Text" w:eastAsia="Kings Caslon Text" w:hAnsi="Kings Caslon Text" w:cs="Kings Caslon Text"/>
          <w:sz w:val="21"/>
          <w:szCs w:val="21"/>
        </w:rPr>
        <w:t xml:space="preserve">plus £2,923 </w:t>
      </w:r>
      <w:r>
        <w:rPr>
          <w:rFonts w:ascii="Kings Caslon Text" w:eastAsia="Kings Caslon Text" w:hAnsi="Kings Caslon Text" w:cs="Kings Caslon Text"/>
          <w:sz w:val="21"/>
          <w:szCs w:val="21"/>
        </w:rPr>
        <w:t>per annum London Allowance.</w:t>
      </w:r>
    </w:p>
    <w:p w:rsidR="00983A88" w:rsidRDefault="00983A88">
      <w:pPr>
        <w:spacing w:after="0" w:line="240" w:lineRule="auto"/>
        <w:ind w:left="3261"/>
        <w:rPr>
          <w:rFonts w:ascii="Kings Caslon Text" w:eastAsia="Kings Caslon Text" w:hAnsi="Kings Caslon Text" w:cs="Kings Caslon Text"/>
          <w:sz w:val="21"/>
          <w:szCs w:val="21"/>
        </w:rPr>
      </w:pPr>
    </w:p>
    <w:p w:rsidR="00983A88" w:rsidRDefault="00793544">
      <w:pPr>
        <w:spacing w:after="0" w:line="240" w:lineRule="auto"/>
        <w:ind w:left="3261"/>
        <w:rPr>
          <w:rFonts w:ascii="Kings Caslon Text" w:eastAsia="Kings Caslon Text" w:hAnsi="Kings Caslon Text" w:cs="Kings Caslon Text"/>
          <w:sz w:val="21"/>
          <w:szCs w:val="21"/>
        </w:rPr>
      </w:pPr>
      <w:r>
        <w:rPr>
          <w:rFonts w:ascii="Kings Caslon Text" w:eastAsia="Kings Caslon Text" w:hAnsi="Kings Caslon Text" w:cs="Kings Caslon Text"/>
          <w:sz w:val="21"/>
          <w:szCs w:val="21"/>
        </w:rPr>
        <w:t>This post will be</w:t>
      </w:r>
      <w:r w:rsidR="00272640">
        <w:rPr>
          <w:rFonts w:ascii="Kings Caslon Text" w:eastAsia="Kings Caslon Text" w:hAnsi="Kings Caslon Text" w:cs="Kings Caslon Text"/>
          <w:sz w:val="21"/>
          <w:szCs w:val="21"/>
        </w:rPr>
        <w:t xml:space="preserve"> </w:t>
      </w:r>
      <w:r w:rsidR="00953C8E" w:rsidRPr="00953C8E">
        <w:rPr>
          <w:rFonts w:ascii="Kings Caslon Text" w:eastAsia="Kings Caslon Text" w:hAnsi="Kings Caslon Text" w:cs="Kings Caslon Text"/>
          <w:sz w:val="21"/>
          <w:szCs w:val="21"/>
        </w:rPr>
        <w:t>Indefinite</w:t>
      </w:r>
    </w:p>
    <w:p w:rsidR="00983A88" w:rsidRDefault="00983A88">
      <w:pPr>
        <w:pStyle w:val="NoSpacing1"/>
        <w:ind w:left="3261"/>
        <w:rPr>
          <w:rFonts w:ascii="Kings Caslon Text" w:eastAsia="Kings Caslon Text" w:hAnsi="Kings Caslon Text" w:cs="Kings Caslon Text"/>
          <w:sz w:val="21"/>
          <w:szCs w:val="21"/>
          <w:lang w:val="en-US"/>
        </w:rPr>
      </w:pPr>
    </w:p>
    <w:p w:rsidR="00983A88" w:rsidRDefault="00953C8E" w:rsidP="009750E5">
      <w:pPr>
        <w:pStyle w:val="NoSpacing1"/>
        <w:ind w:left="3261"/>
        <w:rPr>
          <w:rFonts w:ascii="Kings Caslon Text" w:eastAsia="Kings Caslon Text" w:hAnsi="Kings Caslon Text" w:cs="Kings Caslon Text"/>
          <w:sz w:val="21"/>
          <w:szCs w:val="21"/>
          <w:lang w:val="en-US"/>
        </w:rPr>
      </w:pPr>
      <w:r>
        <w:rPr>
          <w:rFonts w:ascii="Kings Caslon Text" w:eastAsia="Kings Caslon Text" w:hAnsi="Kings Caslon Text" w:cs="Kings Caslon Text"/>
          <w:sz w:val="21"/>
          <w:szCs w:val="21"/>
          <w:lang w:val="en-US"/>
        </w:rPr>
        <w:t>This is Full</w:t>
      </w:r>
      <w:r w:rsidR="00A863AF">
        <w:rPr>
          <w:rFonts w:ascii="Kings Caslon Text" w:eastAsia="Kings Caslon Text" w:hAnsi="Kings Caslon Text" w:cs="Kings Caslon Text"/>
          <w:sz w:val="21"/>
          <w:szCs w:val="21"/>
          <w:lang w:val="en-US"/>
        </w:rPr>
        <w:t>-</w:t>
      </w:r>
      <w:r>
        <w:rPr>
          <w:rFonts w:ascii="Kings Caslon Text" w:eastAsia="Kings Caslon Text" w:hAnsi="Kings Caslon Text" w:cs="Kings Caslon Text"/>
          <w:sz w:val="21"/>
          <w:szCs w:val="21"/>
          <w:lang w:val="en-US"/>
        </w:rPr>
        <w:t>time.</w:t>
      </w:r>
    </w:p>
    <w:p w:rsidR="009750E5" w:rsidRPr="009750E5" w:rsidRDefault="009750E5" w:rsidP="009750E5">
      <w:pPr>
        <w:rPr>
          <w:lang w:val="en-US"/>
        </w:rPr>
      </w:pPr>
      <w:r>
        <w:rPr>
          <w:lang w:val="en-US"/>
        </w:rPr>
        <w:tab/>
      </w:r>
      <w:r>
        <w:rPr>
          <w:lang w:val="en-US"/>
        </w:rPr>
        <w:tab/>
      </w:r>
      <w:r>
        <w:rPr>
          <w:lang w:val="en-US"/>
        </w:rPr>
        <w:tab/>
      </w:r>
      <w:r>
        <w:rPr>
          <w:lang w:val="en-US"/>
        </w:rPr>
        <w:tab/>
      </w:r>
      <w:r>
        <w:rPr>
          <w:lang w:val="en-US"/>
        </w:rPr>
        <w:tab/>
      </w:r>
    </w:p>
    <w:p w:rsidR="00465640" w:rsidRDefault="009750E5" w:rsidP="00465640">
      <w:pPr>
        <w:tabs>
          <w:tab w:val="left" w:pos="3261"/>
        </w:tabs>
        <w:ind w:left="3261"/>
      </w:pPr>
      <w:r>
        <w:t xml:space="preserve">This new role </w:t>
      </w:r>
      <w:r w:rsidR="005D6F27">
        <w:t xml:space="preserve">provides an exciting opportunity to join </w:t>
      </w:r>
      <w:r w:rsidR="00465640">
        <w:t xml:space="preserve">the Centre for Ultrastructural Imaging (CUI), King’s state-of-the –art </w:t>
      </w:r>
      <w:r w:rsidR="003474E7">
        <w:t xml:space="preserve">electron </w:t>
      </w:r>
      <w:r w:rsidR="00465640">
        <w:t xml:space="preserve">microscopy unit. The </w:t>
      </w:r>
      <w:r w:rsidR="002E48C4">
        <w:t xml:space="preserve">successful applicant </w:t>
      </w:r>
      <w:r w:rsidR="00465640">
        <w:t xml:space="preserve">will benefit not only from a recent </w:t>
      </w:r>
      <w:r w:rsidR="003679D5">
        <w:t xml:space="preserve">multi-million </w:t>
      </w:r>
      <w:r w:rsidR="00465640">
        <w:t xml:space="preserve">investment in the Centre’s equipment and </w:t>
      </w:r>
      <w:r w:rsidR="003679D5">
        <w:t xml:space="preserve">facilities, but also from its membership of both the Wellcome-Trust funded London Consortium to establish high-resolution cryo-electron microscopy (LonCEM) and the Rosalind-Frankin Institute. </w:t>
      </w:r>
    </w:p>
    <w:p w:rsidR="005D6F27" w:rsidRDefault="003474E7" w:rsidP="00C55951">
      <w:pPr>
        <w:tabs>
          <w:tab w:val="left" w:pos="3261"/>
        </w:tabs>
        <w:ind w:left="3261"/>
      </w:pPr>
      <w:r>
        <w:t xml:space="preserve">The successful applicant will play a central role in development of both the Centre’s </w:t>
      </w:r>
      <w:r w:rsidR="005D6F27">
        <w:t xml:space="preserve">capability in advanced cryo-electron microscopy (cryo-EM), and </w:t>
      </w:r>
      <w:r>
        <w:t>application</w:t>
      </w:r>
      <w:r w:rsidR="005D6F27">
        <w:t xml:space="preserve"> of cryo-EM techniques and methods by researchers across the biomedical, health and physical sciences communities </w:t>
      </w:r>
      <w:r>
        <w:t xml:space="preserve">at </w:t>
      </w:r>
      <w:r w:rsidR="005D6F27">
        <w:t xml:space="preserve">King’s. </w:t>
      </w:r>
      <w:r w:rsidR="002E48C4">
        <w:t>They</w:t>
      </w:r>
      <w:r w:rsidR="005D6F27">
        <w:t xml:space="preserve"> will work closely with researchers to strengthen their knowledge of cryo-EM techniques, understanding of how these may be best utilised in their scientific area, and develop applications to meet their specific research needs. </w:t>
      </w:r>
    </w:p>
    <w:p w:rsidR="003474E7" w:rsidRDefault="003474E7" w:rsidP="00C55951">
      <w:pPr>
        <w:tabs>
          <w:tab w:val="left" w:pos="3261"/>
        </w:tabs>
        <w:ind w:left="3261"/>
      </w:pPr>
      <w:r>
        <w:t xml:space="preserve">The successful applicant will have substantial practical experience of a range of sample preparation techniques and cryo-EM techniques and applications, combined with experience of both instrument and applications development. They will </w:t>
      </w:r>
      <w:r w:rsidR="002E48C4">
        <w:t xml:space="preserve">have proven ability to </w:t>
      </w:r>
      <w:r w:rsidR="00C55951">
        <w:t xml:space="preserve">work closely with researchers to understand their needs and translate these into cryo-EM approaches and applications. </w:t>
      </w:r>
    </w:p>
    <w:p w:rsidR="00983A88" w:rsidRDefault="00983A88" w:rsidP="000D205C">
      <w:pPr>
        <w:pStyle w:val="NoSpacing1"/>
        <w:rPr>
          <w:rFonts w:ascii="Kings Caslon Text" w:eastAsia="Kings Caslon Text" w:hAnsi="Kings Caslon Text" w:cs="Kings Caslon Text"/>
          <w:sz w:val="21"/>
          <w:szCs w:val="21"/>
        </w:rPr>
      </w:pPr>
    </w:p>
    <w:p w:rsidR="00983A88" w:rsidRDefault="005C0DBD">
      <w:pPr>
        <w:pStyle w:val="NoSpacing1"/>
        <w:ind w:left="3261"/>
        <w:rPr>
          <w:rFonts w:ascii="Kings Caslon Text" w:eastAsia="Kings Caslon Text" w:hAnsi="Kings Caslon Text" w:cs="Kings Caslon Text"/>
          <w:sz w:val="21"/>
          <w:szCs w:val="21"/>
          <w:lang w:val="en-US"/>
        </w:rPr>
      </w:pPr>
      <w:r>
        <w:rPr>
          <w:rFonts w:ascii="Kings Caslon Text" w:eastAsia="Kings Caslon Text" w:hAnsi="Kings Caslon Text" w:cs="Kings Caslon Text"/>
          <w:sz w:val="21"/>
          <w:szCs w:val="21"/>
          <w:lang w:val="en-US"/>
        </w:rPr>
        <w:t xml:space="preserve">The selection process will </w:t>
      </w:r>
      <w:r w:rsidR="00A863AF">
        <w:rPr>
          <w:rFonts w:ascii="Kings Caslon Text" w:eastAsia="Kings Caslon Text" w:hAnsi="Kings Caslon Text" w:cs="Kings Caslon Text"/>
          <w:sz w:val="21"/>
          <w:szCs w:val="21"/>
          <w:lang w:val="en-US"/>
        </w:rPr>
        <w:t xml:space="preserve">include competency based questions, a presentation and a panel interview. </w:t>
      </w:r>
    </w:p>
    <w:p w:rsidR="00983A88" w:rsidRDefault="005C0DBD">
      <w:pPr>
        <w:pStyle w:val="NoSpacing1"/>
        <w:ind w:left="3261"/>
        <w:rPr>
          <w:rFonts w:ascii="Kings Caslon Text" w:eastAsia="Kings Caslon Text" w:hAnsi="Kings Caslon Text" w:cs="Kings Caslon Text"/>
          <w:sz w:val="21"/>
          <w:szCs w:val="21"/>
          <w:lang w:val="en-US"/>
        </w:rPr>
      </w:pPr>
      <w:r>
        <w:rPr>
          <w:rFonts w:ascii="Kings Caslon Text" w:eastAsia="Kings Caslon Text" w:hAnsi="Kings Caslon Text" w:cs="Kings Caslon Text"/>
          <w:sz w:val="21"/>
          <w:szCs w:val="21"/>
          <w:lang w:val="en-US"/>
        </w:rPr>
        <w:t xml:space="preserve">Interviews are scheduled </w:t>
      </w:r>
      <w:r w:rsidR="00F57531">
        <w:rPr>
          <w:rFonts w:ascii="Kings Caslon Text" w:eastAsia="Kings Caslon Text" w:hAnsi="Kings Caslon Text" w:cs="Kings Caslon Text"/>
          <w:sz w:val="21"/>
          <w:szCs w:val="21"/>
          <w:lang w:val="en-US"/>
        </w:rPr>
        <w:t>to be held on 20</w:t>
      </w:r>
      <w:r w:rsidR="00F57531" w:rsidRPr="00F57531">
        <w:rPr>
          <w:rFonts w:ascii="Kings Caslon Text" w:eastAsia="Kings Caslon Text" w:hAnsi="Kings Caslon Text" w:cs="Kings Caslon Text"/>
          <w:sz w:val="21"/>
          <w:szCs w:val="21"/>
          <w:vertAlign w:val="superscript"/>
          <w:lang w:val="en-US"/>
        </w:rPr>
        <w:t>th</w:t>
      </w:r>
      <w:r w:rsidR="00F57531">
        <w:rPr>
          <w:rFonts w:ascii="Kings Caslon Text" w:eastAsia="Kings Caslon Text" w:hAnsi="Kings Caslon Text" w:cs="Kings Caslon Text"/>
          <w:sz w:val="21"/>
          <w:szCs w:val="21"/>
          <w:lang w:val="en-US"/>
        </w:rPr>
        <w:t xml:space="preserve"> November (tbc)</w:t>
      </w:r>
      <w:r w:rsidR="00A863AF">
        <w:rPr>
          <w:rFonts w:ascii="Kings Caslon Text" w:eastAsia="Kings Caslon Text" w:hAnsi="Kings Caslon Text" w:cs="Kings Caslon Text"/>
          <w:sz w:val="21"/>
          <w:szCs w:val="21"/>
        </w:rPr>
        <w:t xml:space="preserve">. </w:t>
      </w:r>
    </w:p>
    <w:p w:rsidR="00983A88" w:rsidRDefault="00983A88">
      <w:pPr>
        <w:pStyle w:val="NoSpacing1"/>
        <w:ind w:left="3261"/>
        <w:rPr>
          <w:rFonts w:ascii="Kings Caslon Text" w:eastAsia="Kings Caslon Text" w:hAnsi="Kings Caslon Text" w:cs="Kings Caslon Text"/>
          <w:sz w:val="21"/>
          <w:szCs w:val="21"/>
        </w:rPr>
      </w:pPr>
    </w:p>
    <w:p w:rsidR="00983A88" w:rsidRDefault="005C0DBD">
      <w:pPr>
        <w:pStyle w:val="NoSpacing1"/>
        <w:ind w:left="3261"/>
        <w:rPr>
          <w:rFonts w:ascii="Kings Caslon Text" w:eastAsia="Kings Caslon Text" w:hAnsi="Kings Caslon Text" w:cs="Kings Caslon Text"/>
          <w:sz w:val="21"/>
          <w:szCs w:val="21"/>
          <w:lang w:val="en-US"/>
        </w:rPr>
      </w:pPr>
      <w:r>
        <w:rPr>
          <w:rFonts w:ascii="Kings Caslon Text" w:eastAsia="Kings Caslon Text" w:hAnsi="Kings Caslon Text" w:cs="Kings Caslon Text"/>
          <w:sz w:val="21"/>
          <w:szCs w:val="21"/>
          <w:lang w:val="en-US"/>
        </w:rPr>
        <w:t xml:space="preserve">For an informal discussion to find out more about the role please contact </w:t>
      </w:r>
      <w:r w:rsidR="00DD49BD">
        <w:rPr>
          <w:rFonts w:ascii="Kings Caslon Text" w:eastAsia="Kings Caslon Text" w:hAnsi="Kings Caslon Text" w:cs="Kings Caslon Text"/>
          <w:sz w:val="21"/>
          <w:szCs w:val="21"/>
          <w:lang w:val="en-US"/>
        </w:rPr>
        <w:t xml:space="preserve">Dr Roland Fleck, CUI Director, initially via roland.fleck@kcl.ac.uk. </w:t>
      </w:r>
    </w:p>
    <w:p w:rsidR="00983A88" w:rsidRDefault="00983A88">
      <w:pPr>
        <w:pStyle w:val="NoSpacing1"/>
        <w:ind w:left="3261"/>
        <w:rPr>
          <w:rFonts w:ascii="Kings Caslon Text" w:eastAsia="Kings Caslon Text" w:hAnsi="Kings Caslon Text" w:cs="Kings Caslon Text"/>
          <w:sz w:val="21"/>
          <w:szCs w:val="21"/>
          <w:lang w:val="en-US"/>
        </w:rPr>
      </w:pPr>
    </w:p>
    <w:p w:rsidR="00983A88" w:rsidRDefault="005C0DBD">
      <w:pPr>
        <w:pStyle w:val="NoSpacing1"/>
        <w:ind w:left="3261"/>
        <w:rPr>
          <w:rFonts w:ascii="Kings Caslon Text" w:eastAsia="Kings Caslon Text" w:hAnsi="Kings Caslon Text" w:cs="Kings Caslon Text"/>
          <w:sz w:val="21"/>
          <w:szCs w:val="21"/>
        </w:rPr>
      </w:pPr>
      <w:r>
        <w:rPr>
          <w:rFonts w:ascii="Kings Caslon Text" w:eastAsia="Kings Caslon Text" w:hAnsi="Kings Caslon Text" w:cs="Kings Caslon Text"/>
          <w:sz w:val="21"/>
          <w:szCs w:val="21"/>
          <w:lang w:val="en-US"/>
        </w:rPr>
        <w:t xml:space="preserve">To apply for this role, please go to the </w:t>
      </w:r>
      <w:hyperlink r:id="rId9" w:history="1">
        <w:r>
          <w:rPr>
            <w:rStyle w:val="Hyperlink"/>
            <w:rFonts w:ascii="Kings Caslon Text" w:eastAsia="Kings Caslon Text" w:hAnsi="Kings Caslon Text" w:cs="Kings Caslon Text"/>
            <w:sz w:val="21"/>
            <w:szCs w:val="21"/>
            <w:lang w:val="en-US"/>
          </w:rPr>
          <w:t>King’s College London HireWire Job Board</w:t>
        </w:r>
      </w:hyperlink>
      <w:r>
        <w:rPr>
          <w:rFonts w:ascii="Kings Caslon Text" w:eastAsia="Kings Caslon Text" w:hAnsi="Kings Caslon Text" w:cs="Kings Caslon Text"/>
          <w:sz w:val="21"/>
          <w:szCs w:val="21"/>
          <w:lang w:val="en-US"/>
        </w:rPr>
        <w:t xml:space="preserve"> </w:t>
      </w:r>
      <w:r w:rsidR="00A5304D">
        <w:rPr>
          <w:rFonts w:ascii="Kings Caslon Text" w:eastAsia="Kings Caslon Text" w:hAnsi="Kings Caslon Text" w:cs="Kings Caslon Text"/>
          <w:sz w:val="21"/>
          <w:szCs w:val="21"/>
          <w:lang w:val="en-US"/>
        </w:rPr>
        <w:br/>
      </w:r>
      <w:r>
        <w:rPr>
          <w:rFonts w:ascii="Kings Caslon Text" w:eastAsia="Kings Caslon Text" w:hAnsi="Kings Caslon Text" w:cs="Kings Caslon Text"/>
          <w:sz w:val="21"/>
          <w:szCs w:val="21"/>
          <w:lang w:val="en-US"/>
        </w:rPr>
        <w:t>and register to download and submit the specified application form.</w:t>
      </w:r>
    </w:p>
    <w:p w:rsidR="00983A88" w:rsidRDefault="00983A88">
      <w:pPr>
        <w:pStyle w:val="NoSpacing1"/>
        <w:ind w:left="3261"/>
        <w:rPr>
          <w:rFonts w:ascii="Kings Caslon Text" w:eastAsia="Kings Caslon Text" w:hAnsi="Kings Caslon Text" w:cs="Kings Caslon Text"/>
          <w:sz w:val="21"/>
          <w:szCs w:val="21"/>
        </w:rPr>
      </w:pPr>
    </w:p>
    <w:p w:rsidR="00A863AF" w:rsidRDefault="005C0DBD" w:rsidP="00111BAA">
      <w:pPr>
        <w:pStyle w:val="NoSpacing1"/>
        <w:ind w:left="3261"/>
        <w:rPr>
          <w:rFonts w:ascii="Kings Caslon Text" w:eastAsia="Kings Caslon Text" w:hAnsi="Kings Caslon Text" w:cs="Kings Caslon Text"/>
          <w:sz w:val="21"/>
          <w:szCs w:val="21"/>
        </w:rPr>
      </w:pPr>
      <w:r>
        <w:rPr>
          <w:rFonts w:ascii="Kings Caslon Text" w:eastAsia="Kings Caslon Text" w:hAnsi="Kings Caslon Text" w:cs="Kings Caslon Text"/>
          <w:sz w:val="21"/>
          <w:szCs w:val="21"/>
          <w:lang w:val="en-US"/>
        </w:rPr>
        <w:t xml:space="preserve">The deadline for applications is midnight on </w:t>
      </w:r>
      <w:r w:rsidRPr="00793544">
        <w:rPr>
          <w:rFonts w:ascii="Kings Caslon Text" w:eastAsia="Kings Caslon Text" w:hAnsi="Kings Caslon Text" w:cs="Kings Caslon Text"/>
          <w:sz w:val="21"/>
          <w:szCs w:val="21"/>
          <w:highlight w:val="green"/>
        </w:rPr>
        <w:fldChar w:fldCharType="begin">
          <w:ffData>
            <w:name w:val=""/>
            <w:enabled/>
            <w:calcOnExit w:val="0"/>
            <w:textInput>
              <w:default w:val=" insert date DAY MONTH YEAR "/>
              <w:format w:val="None"/>
            </w:textInput>
          </w:ffData>
        </w:fldChar>
      </w:r>
      <w:r w:rsidRPr="00793544">
        <w:rPr>
          <w:rFonts w:ascii="Kings Caslon Text" w:eastAsia="Kings Caslon Text" w:hAnsi="Kings Caslon Text" w:cs="Kings Caslon Text"/>
          <w:sz w:val="21"/>
          <w:szCs w:val="21"/>
          <w:highlight w:val="green"/>
        </w:rPr>
        <w:instrText xml:space="preserve"> FORMTEXT </w:instrText>
      </w:r>
      <w:r w:rsidRPr="00793544">
        <w:rPr>
          <w:rFonts w:ascii="Kings Caslon Text" w:eastAsia="Kings Caslon Text" w:hAnsi="Kings Caslon Text" w:cs="Kings Caslon Text"/>
          <w:sz w:val="21"/>
          <w:szCs w:val="21"/>
          <w:highlight w:val="green"/>
        </w:rPr>
      </w:r>
      <w:r w:rsidRPr="00793544">
        <w:rPr>
          <w:rFonts w:ascii="Kings Caslon Text" w:eastAsia="Kings Caslon Text" w:hAnsi="Kings Caslon Text" w:cs="Kings Caslon Text"/>
          <w:sz w:val="21"/>
          <w:szCs w:val="21"/>
          <w:highlight w:val="green"/>
        </w:rPr>
        <w:fldChar w:fldCharType="separate"/>
      </w:r>
      <w:r w:rsidRPr="00793544">
        <w:rPr>
          <w:rFonts w:ascii="Kings Caslon Text" w:eastAsia="Kings Caslon Text" w:hAnsi="Kings Caslon Text" w:cs="Kings Caslon Text"/>
          <w:noProof/>
          <w:sz w:val="21"/>
          <w:szCs w:val="21"/>
          <w:highlight w:val="green"/>
        </w:rPr>
        <w:t xml:space="preserve"> insert date DAY MONTH YEAR </w:t>
      </w:r>
      <w:r w:rsidRPr="00793544">
        <w:rPr>
          <w:rFonts w:ascii="Kings Caslon Text" w:eastAsia="Kings Caslon Text" w:hAnsi="Kings Caslon Text" w:cs="Kings Caslon Text"/>
          <w:sz w:val="21"/>
          <w:szCs w:val="21"/>
          <w:highlight w:val="green"/>
        </w:rPr>
        <w:fldChar w:fldCharType="end"/>
      </w:r>
    </w:p>
    <w:p w:rsidR="00111BAA" w:rsidRPr="00111BAA" w:rsidRDefault="00111BAA" w:rsidP="00111BAA"/>
    <w:p w:rsidR="00983A88" w:rsidRDefault="00111BAA">
      <w:pPr>
        <w:pStyle w:val="NoSpacing1"/>
        <w:ind w:left="3261"/>
        <w:rPr>
          <w:rFonts w:ascii="Kings Caslon Text" w:eastAsia="Kings Caslon Text" w:hAnsi="Kings Caslon Text" w:cs="Kings Caslon Text"/>
          <w:sz w:val="21"/>
          <w:szCs w:val="21"/>
        </w:rPr>
      </w:pPr>
      <w:r>
        <w:rPr>
          <w:rFonts w:ascii="Kings Caslon Text" w:eastAsia="Kings Caslon Text" w:hAnsi="Kings Caslon Text" w:cs="Kings Caslon Text"/>
          <w:sz w:val="21"/>
          <w:szCs w:val="21"/>
        </w:rPr>
        <w:t xml:space="preserve">Electron-microscopy, cryo-electron microscopy, scientific applications </w:t>
      </w:r>
    </w:p>
    <w:p w:rsidR="00FB5A96" w:rsidRDefault="00FB5A96">
      <w:pPr>
        <w:rPr>
          <w:rFonts w:ascii="Kings Caslon Text" w:eastAsia="Kings Caslon Text" w:hAnsi="Kings Caslon Text" w:cs="Kings Caslon Text"/>
        </w:rPr>
      </w:pPr>
    </w:p>
    <w:p w:rsidR="001E2FBB" w:rsidRDefault="001E2FBB">
      <w:pPr>
        <w:rPr>
          <w:rFonts w:ascii="Kings Caslon Text" w:eastAsia="Kings Caslon Text" w:hAnsi="Kings Caslon Text" w:cs="Kings Caslon Text"/>
          <w:sz w:val="21"/>
          <w:szCs w:val="21"/>
        </w:rPr>
      </w:pPr>
    </w:p>
    <w:p w:rsidR="00983A88" w:rsidRPr="00A5304D" w:rsidRDefault="005C0DBD">
      <w:pPr>
        <w:rPr>
          <w:rFonts w:ascii="Kings Caslon Text" w:eastAsia="Kings Caslon Text" w:hAnsi="Kings Caslon Text" w:cs="Kings Caslon Text"/>
          <w:b/>
        </w:rPr>
      </w:pPr>
      <w:r w:rsidRPr="00A5304D">
        <w:rPr>
          <w:rFonts w:ascii="Kings Caslon Text" w:eastAsia="Kings Caslon Text" w:hAnsi="Kings Caslon Text" w:cs="Kings Caslon Text"/>
          <w:b/>
        </w:rPr>
        <w:t>Advertising Options</w:t>
      </w:r>
    </w:p>
    <w:tbl>
      <w:tblPr>
        <w:tblStyle w:val="TableGrid"/>
        <w:tblW w:w="10828" w:type="dxa"/>
        <w:tblLayout w:type="fixed"/>
        <w:tblLook w:val="04A0" w:firstRow="1" w:lastRow="0" w:firstColumn="1" w:lastColumn="0" w:noHBand="0" w:noVBand="1"/>
        <w:tblCaption w:val=""/>
        <w:tblDescription w:val=""/>
      </w:tblPr>
      <w:tblGrid>
        <w:gridCol w:w="2972"/>
        <w:gridCol w:w="3827"/>
        <w:gridCol w:w="3469"/>
        <w:gridCol w:w="560"/>
      </w:tblGrid>
      <w:tr w:rsidR="00983A88" w:rsidRPr="00FB5A96" w:rsidTr="00E62E55">
        <w:trPr>
          <w:trHeight w:val="1300"/>
        </w:trPr>
        <w:tc>
          <w:tcPr>
            <w:tcW w:w="2972" w:type="dxa"/>
            <w:tcBorders>
              <w:bottom w:val="single" w:sz="4" w:space="0" w:color="auto"/>
            </w:tcBorders>
          </w:tcPr>
          <w:p w:rsidR="000E5379" w:rsidRDefault="000E5379">
            <w:pPr>
              <w:spacing w:before="120" w:after="120"/>
              <w:rPr>
                <w:rFonts w:ascii="Kings Caslon Text" w:eastAsia="Kings Caslon Text" w:hAnsi="Kings Caslon Text" w:cs="Kings Caslon Text"/>
                <w:spacing w:val="-2"/>
                <w:sz w:val="21"/>
                <w:szCs w:val="21"/>
              </w:rPr>
            </w:pPr>
          </w:p>
          <w:p w:rsidR="00983A88" w:rsidRPr="00FB5A96" w:rsidRDefault="005C0DBD">
            <w:pPr>
              <w:spacing w:before="120" w:after="120"/>
              <w:rPr>
                <w:rFonts w:ascii="Kings Caslon Text" w:eastAsia="Kings Caslon Text" w:hAnsi="Kings Caslon Text" w:cs="Kings Caslon Text"/>
                <w:spacing w:val="-2"/>
                <w:sz w:val="21"/>
                <w:szCs w:val="21"/>
              </w:rPr>
            </w:pPr>
            <w:r w:rsidRPr="00FB5A96">
              <w:rPr>
                <w:rFonts w:ascii="Kings Caslon Text" w:eastAsia="Kings Caslon Text" w:hAnsi="Kings Caslon Text" w:cs="Kings Caslon Text"/>
                <w:spacing w:val="-2"/>
                <w:sz w:val="21"/>
                <w:szCs w:val="21"/>
              </w:rPr>
              <w:t>Advert Type:</w:t>
            </w:r>
          </w:p>
          <w:p w:rsidR="00983A88" w:rsidRPr="00FB5A96" w:rsidRDefault="00983A88">
            <w:pPr>
              <w:spacing w:before="120" w:after="120"/>
              <w:rPr>
                <w:rFonts w:ascii="Kings Caslon Text" w:eastAsia="Kings Caslon Text" w:hAnsi="Kings Caslon Text" w:cs="Kings Caslon Text"/>
                <w:spacing w:val="-2"/>
                <w:sz w:val="21"/>
                <w:szCs w:val="21"/>
              </w:rPr>
            </w:pPr>
          </w:p>
        </w:tc>
        <w:tc>
          <w:tcPr>
            <w:tcW w:w="7856" w:type="dxa"/>
            <w:gridSpan w:val="3"/>
            <w:tcBorders>
              <w:bottom w:val="single" w:sz="4" w:space="0" w:color="auto"/>
            </w:tcBorders>
          </w:tcPr>
          <w:p w:rsidR="00A5304D" w:rsidRDefault="00A5304D" w:rsidP="004852F5">
            <w:pPr>
              <w:spacing w:before="240" w:after="120"/>
              <w:rPr>
                <w:rFonts w:ascii="Kings Caslon Text" w:eastAsia="Kings Caslon Text" w:hAnsi="Kings Caslon Text" w:cs="Kings Caslon Text"/>
                <w:spacing w:val="-2"/>
                <w:sz w:val="24"/>
                <w:szCs w:val="24"/>
              </w:rPr>
            </w:pPr>
            <w:r>
              <w:rPr>
                <w:rFonts w:ascii="Kings Caslon Text" w:eastAsia="Kings Caslon Text" w:hAnsi="Kings Caslon Text" w:cs="Kings Caslon Text"/>
                <w:spacing w:val="-2"/>
                <w:sz w:val="24"/>
                <w:szCs w:val="24"/>
              </w:rPr>
              <w:fldChar w:fldCharType="begin">
                <w:ffData>
                  <w:name w:val="Check1"/>
                  <w:enabled/>
                  <w:calcOnExit w:val="0"/>
                  <w:checkBox>
                    <w:sizeAuto/>
                    <w:default w:val="0"/>
                  </w:checkBox>
                </w:ffData>
              </w:fldChar>
            </w:r>
            <w:bookmarkStart w:id="0" w:name="Check1"/>
            <w:r>
              <w:rPr>
                <w:rFonts w:ascii="Kings Caslon Text" w:eastAsia="Kings Caslon Text" w:hAnsi="Kings Caslon Text" w:cs="Kings Caslon Text"/>
                <w:spacing w:val="-2"/>
                <w:sz w:val="24"/>
                <w:szCs w:val="24"/>
              </w:rPr>
              <w:instrText xml:space="preserve"> FORMCHECKBOX </w:instrText>
            </w:r>
            <w:r w:rsidR="005E4651">
              <w:rPr>
                <w:rFonts w:ascii="Kings Caslon Text" w:eastAsia="Kings Caslon Text" w:hAnsi="Kings Caslon Text" w:cs="Kings Caslon Text"/>
                <w:spacing w:val="-2"/>
                <w:sz w:val="24"/>
                <w:szCs w:val="24"/>
              </w:rPr>
            </w:r>
            <w:r w:rsidR="005E4651">
              <w:rPr>
                <w:rFonts w:ascii="Kings Caslon Text" w:eastAsia="Kings Caslon Text" w:hAnsi="Kings Caslon Text" w:cs="Kings Caslon Text"/>
                <w:spacing w:val="-2"/>
                <w:sz w:val="24"/>
                <w:szCs w:val="24"/>
              </w:rPr>
              <w:fldChar w:fldCharType="separate"/>
            </w:r>
            <w:r>
              <w:rPr>
                <w:rFonts w:ascii="Kings Caslon Text" w:eastAsia="Kings Caslon Text" w:hAnsi="Kings Caslon Text" w:cs="Kings Caslon Text"/>
                <w:spacing w:val="-2"/>
                <w:sz w:val="24"/>
                <w:szCs w:val="24"/>
              </w:rPr>
              <w:fldChar w:fldCharType="end"/>
            </w:r>
            <w:bookmarkEnd w:id="0"/>
            <w:r>
              <w:rPr>
                <w:rFonts w:ascii="Kings Caslon Text" w:eastAsia="Kings Caslon Text" w:hAnsi="Kings Caslon Text" w:cs="Kings Caslon Text"/>
                <w:spacing w:val="-2"/>
                <w:sz w:val="24"/>
                <w:szCs w:val="24"/>
              </w:rPr>
              <w:t xml:space="preserve"> Internal  (KCL staff, students and temp/agency workers only)</w:t>
            </w:r>
          </w:p>
          <w:p w:rsidR="00983A88" w:rsidRPr="00826DB5" w:rsidRDefault="00A863AF" w:rsidP="004852F5">
            <w:pPr>
              <w:spacing w:before="240" w:after="120"/>
              <w:rPr>
                <w:rFonts w:ascii="Kings Caslon Text" w:eastAsia="Kings Caslon Text" w:hAnsi="Kings Caslon Text" w:cs="Kings Caslon Text"/>
                <w:spacing w:val="-2"/>
                <w:sz w:val="24"/>
                <w:szCs w:val="24"/>
              </w:rPr>
            </w:pPr>
            <w:r>
              <w:rPr>
                <w:rFonts w:ascii="Kings Caslon Text" w:eastAsia="Kings Caslon Text" w:hAnsi="Kings Caslon Text" w:cs="Kings Caslon Text"/>
                <w:spacing w:val="-2"/>
                <w:sz w:val="24"/>
                <w:szCs w:val="24"/>
              </w:rPr>
              <w:fldChar w:fldCharType="begin">
                <w:ffData>
                  <w:name w:val="Check2"/>
                  <w:enabled/>
                  <w:calcOnExit w:val="0"/>
                  <w:checkBox>
                    <w:sizeAuto/>
                    <w:default w:val="1"/>
                  </w:checkBox>
                </w:ffData>
              </w:fldChar>
            </w:r>
            <w:bookmarkStart w:id="1" w:name="Check2"/>
            <w:r>
              <w:rPr>
                <w:rFonts w:ascii="Kings Caslon Text" w:eastAsia="Kings Caslon Text" w:hAnsi="Kings Caslon Text" w:cs="Kings Caslon Text"/>
                <w:spacing w:val="-2"/>
                <w:sz w:val="24"/>
                <w:szCs w:val="24"/>
              </w:rPr>
              <w:instrText xml:space="preserve"> FORMCHECKBOX </w:instrText>
            </w:r>
            <w:r w:rsidR="005E4651">
              <w:rPr>
                <w:rFonts w:ascii="Kings Caslon Text" w:eastAsia="Kings Caslon Text" w:hAnsi="Kings Caslon Text" w:cs="Kings Caslon Text"/>
                <w:spacing w:val="-2"/>
                <w:sz w:val="24"/>
                <w:szCs w:val="24"/>
              </w:rPr>
            </w:r>
            <w:r w:rsidR="005E4651">
              <w:rPr>
                <w:rFonts w:ascii="Kings Caslon Text" w:eastAsia="Kings Caslon Text" w:hAnsi="Kings Caslon Text" w:cs="Kings Caslon Text"/>
                <w:spacing w:val="-2"/>
                <w:sz w:val="24"/>
                <w:szCs w:val="24"/>
              </w:rPr>
              <w:fldChar w:fldCharType="separate"/>
            </w:r>
            <w:r>
              <w:rPr>
                <w:rFonts w:ascii="Kings Caslon Text" w:eastAsia="Kings Caslon Text" w:hAnsi="Kings Caslon Text" w:cs="Kings Caslon Text"/>
                <w:spacing w:val="-2"/>
                <w:sz w:val="24"/>
                <w:szCs w:val="24"/>
              </w:rPr>
              <w:fldChar w:fldCharType="end"/>
            </w:r>
            <w:bookmarkEnd w:id="1"/>
            <w:r w:rsidR="00A5304D">
              <w:rPr>
                <w:rFonts w:ascii="Kings Caslon Text" w:eastAsia="Kings Caslon Text" w:hAnsi="Kings Caslon Text" w:cs="Kings Caslon Text"/>
                <w:spacing w:val="-2"/>
                <w:sz w:val="24"/>
                <w:szCs w:val="24"/>
              </w:rPr>
              <w:t xml:space="preserve"> External   (HireWire)</w:t>
            </w:r>
            <w:r w:rsidR="00A5304D" w:rsidRPr="00826DB5">
              <w:rPr>
                <w:rFonts w:ascii="Kings Caslon Text" w:eastAsia="Kings Caslon Text" w:hAnsi="Kings Caslon Text" w:cs="Kings Caslon Text"/>
                <w:spacing w:val="-2"/>
                <w:sz w:val="24"/>
                <w:szCs w:val="24"/>
              </w:rPr>
              <w:t xml:space="preserve"> </w:t>
            </w:r>
          </w:p>
        </w:tc>
      </w:tr>
      <w:tr w:rsidR="00983A88" w:rsidRPr="00FB5A96" w:rsidTr="00E62E55">
        <w:trPr>
          <w:trHeight w:val="523"/>
        </w:trPr>
        <w:tc>
          <w:tcPr>
            <w:tcW w:w="10828" w:type="dxa"/>
            <w:gridSpan w:val="4"/>
            <w:tcBorders>
              <w:left w:val="nil"/>
              <w:right w:val="nil"/>
            </w:tcBorders>
          </w:tcPr>
          <w:p w:rsidR="00983A88" w:rsidRPr="00FB5A96" w:rsidRDefault="00983A88">
            <w:pPr>
              <w:spacing w:before="120" w:after="120"/>
              <w:rPr>
                <w:rFonts w:ascii="Kings Caslon Text" w:eastAsia="Kings Caslon Text" w:hAnsi="Kings Caslon Text" w:cs="Kings Caslon Text"/>
                <w:spacing w:val="-2"/>
                <w:sz w:val="21"/>
                <w:szCs w:val="21"/>
              </w:rPr>
            </w:pPr>
          </w:p>
        </w:tc>
      </w:tr>
      <w:tr w:rsidR="00983A88" w:rsidRPr="00FB5A96" w:rsidTr="004A102E">
        <w:trPr>
          <w:trHeight w:val="408"/>
        </w:trPr>
        <w:tc>
          <w:tcPr>
            <w:tcW w:w="2972" w:type="dxa"/>
            <w:vMerge w:val="restart"/>
          </w:tcPr>
          <w:p w:rsidR="00983A88" w:rsidRPr="00FB5A96" w:rsidRDefault="005C0DBD">
            <w:pPr>
              <w:spacing w:before="120" w:after="120"/>
              <w:rPr>
                <w:rFonts w:ascii="Kings Caslon Text" w:eastAsia="Kings Caslon Text" w:hAnsi="Kings Caslon Text" w:cs="Kings Caslon Text"/>
                <w:spacing w:val="-2"/>
                <w:sz w:val="21"/>
                <w:szCs w:val="21"/>
              </w:rPr>
            </w:pPr>
            <w:r w:rsidRPr="00FB5A96">
              <w:rPr>
                <w:rFonts w:ascii="Kings Caslon Text" w:eastAsia="Kings Caslon Text" w:hAnsi="Kings Caslon Text" w:cs="Kings Caslon Text"/>
                <w:spacing w:val="-2"/>
                <w:sz w:val="21"/>
                <w:szCs w:val="21"/>
              </w:rPr>
              <w:t xml:space="preserve">Advert Media &amp; Purchase Order Number: </w:t>
            </w:r>
          </w:p>
          <w:p w:rsidR="00983A88" w:rsidRPr="00FB5A96" w:rsidRDefault="00983A88">
            <w:pPr>
              <w:spacing w:before="120" w:after="120"/>
              <w:rPr>
                <w:rFonts w:ascii="Kings Caslon Text" w:eastAsia="Kings Caslon Text" w:hAnsi="Kings Caslon Text" w:cs="Kings Caslon Text"/>
                <w:spacing w:val="-2"/>
                <w:sz w:val="21"/>
                <w:szCs w:val="21"/>
              </w:rPr>
            </w:pPr>
          </w:p>
          <w:p w:rsidR="00983A88" w:rsidRPr="00FB5A96" w:rsidRDefault="005E4651">
            <w:pPr>
              <w:spacing w:before="120" w:after="120"/>
              <w:rPr>
                <w:rFonts w:ascii="Kings Caslon Text" w:eastAsia="Kings Caslon Text" w:hAnsi="Kings Caslon Text" w:cs="Kings Caslon Text"/>
                <w:spacing w:val="-2"/>
                <w:sz w:val="21"/>
                <w:szCs w:val="21"/>
              </w:rPr>
            </w:pPr>
            <w:hyperlink r:id="rId10" w:history="1">
              <w:r w:rsidR="00A3741B">
                <w:rPr>
                  <w:rStyle w:val="Hyperlink"/>
                  <w:rFonts w:ascii="Kings Caslon Text" w:eastAsia="Kings Caslon Text" w:hAnsi="Kings Caslon Text" w:cs="Kings Caslon Text"/>
                  <w:spacing w:val="-2"/>
                  <w:sz w:val="21"/>
                  <w:szCs w:val="21"/>
                </w:rPr>
                <w:t>Media list and prices</w:t>
              </w:r>
            </w:hyperlink>
          </w:p>
          <w:p w:rsidR="00983A88" w:rsidRPr="00FB5A96" w:rsidRDefault="00983A88">
            <w:pPr>
              <w:spacing w:before="120" w:after="120"/>
              <w:rPr>
                <w:rFonts w:ascii="Kings Caslon Text" w:eastAsia="Kings Caslon Text" w:hAnsi="Kings Caslon Text" w:cs="Kings Caslon Text"/>
                <w:spacing w:val="-2"/>
                <w:sz w:val="21"/>
                <w:szCs w:val="21"/>
              </w:rPr>
            </w:pPr>
          </w:p>
          <w:p w:rsidR="00983A88" w:rsidRPr="00FB5A96" w:rsidRDefault="005C0DBD">
            <w:pPr>
              <w:spacing w:before="120" w:after="120"/>
              <w:rPr>
                <w:rFonts w:ascii="Kings Caslon Text" w:eastAsia="Kings Caslon Text" w:hAnsi="Kings Caslon Text" w:cs="Kings Caslon Text"/>
                <w:spacing w:val="-2"/>
                <w:sz w:val="21"/>
                <w:szCs w:val="21"/>
              </w:rPr>
            </w:pPr>
            <w:r w:rsidRPr="00FB5A96">
              <w:rPr>
                <w:rFonts w:ascii="Kings Caslon Text" w:eastAsia="Kings Caslon Text" w:hAnsi="Kings Caslon Text" w:cs="Kings Caslon Text"/>
                <w:spacing w:val="-2"/>
                <w:sz w:val="21"/>
                <w:szCs w:val="21"/>
              </w:rPr>
              <w:t>Supplier for jobs.ac.uk: ‘Warwick University Services’</w:t>
            </w:r>
          </w:p>
          <w:p w:rsidR="00983A88" w:rsidRPr="00FB5A96" w:rsidRDefault="005C0DBD">
            <w:pPr>
              <w:spacing w:before="120" w:after="120"/>
              <w:rPr>
                <w:rFonts w:ascii="Kings Caslon Text" w:eastAsia="Kings Caslon Text" w:hAnsi="Kings Caslon Text" w:cs="Kings Caslon Text"/>
                <w:spacing w:val="-2"/>
                <w:sz w:val="21"/>
                <w:szCs w:val="21"/>
              </w:rPr>
            </w:pPr>
            <w:r w:rsidRPr="00FB5A96">
              <w:rPr>
                <w:rFonts w:ascii="Kings Caslon Text" w:eastAsia="Kings Caslon Text" w:hAnsi="Kings Caslon Text" w:cs="Kings Caslon Text"/>
                <w:spacing w:val="-2"/>
                <w:sz w:val="21"/>
                <w:szCs w:val="21"/>
              </w:rPr>
              <w:t>Supplier for all other advertising: ‘</w:t>
            </w:r>
            <w:r w:rsidR="00451E7F" w:rsidRPr="00FB5A96">
              <w:rPr>
                <w:rFonts w:ascii="Kings Caslon Text" w:eastAsia="Kings Caslon Text" w:hAnsi="Kings Caslon Text" w:cs="Kings Caslon Text"/>
                <w:spacing w:val="-2"/>
                <w:sz w:val="21"/>
                <w:szCs w:val="21"/>
              </w:rPr>
              <w:t>Penna</w:t>
            </w:r>
            <w:r w:rsidRPr="00FB5A96">
              <w:rPr>
                <w:rFonts w:ascii="Kings Caslon Text" w:eastAsia="Kings Caslon Text" w:hAnsi="Kings Caslon Text" w:cs="Kings Caslon Text"/>
                <w:spacing w:val="-2"/>
                <w:sz w:val="21"/>
                <w:szCs w:val="21"/>
              </w:rPr>
              <w:t xml:space="preserve"> ltd.’</w:t>
            </w:r>
          </w:p>
          <w:p w:rsidR="00983A88" w:rsidRPr="00FB5A96" w:rsidRDefault="00983A88">
            <w:pPr>
              <w:spacing w:before="120" w:after="120"/>
              <w:rPr>
                <w:rFonts w:ascii="Kings Caslon Text" w:eastAsia="Kings Caslon Text" w:hAnsi="Kings Caslon Text" w:cs="Kings Caslon Text"/>
                <w:spacing w:val="-2"/>
                <w:sz w:val="21"/>
                <w:szCs w:val="21"/>
              </w:rPr>
            </w:pPr>
          </w:p>
        </w:tc>
        <w:tc>
          <w:tcPr>
            <w:tcW w:w="3827" w:type="dxa"/>
          </w:tcPr>
          <w:p w:rsidR="00983A88" w:rsidRPr="0059474C" w:rsidRDefault="005C0DBD">
            <w:pPr>
              <w:spacing w:before="120" w:after="120"/>
              <w:rPr>
                <w:rFonts w:ascii="Kings Caslon Text" w:eastAsia="Kings Caslon Text" w:hAnsi="Kings Caslon Text" w:cs="Kings Caslon Text"/>
                <w:b/>
                <w:spacing w:val="-2"/>
                <w:sz w:val="21"/>
                <w:szCs w:val="21"/>
                <w:u w:val="single"/>
              </w:rPr>
            </w:pPr>
            <w:r w:rsidRPr="0059474C">
              <w:rPr>
                <w:rFonts w:ascii="Kings Caslon Text" w:eastAsia="Kings Caslon Text" w:hAnsi="Kings Caslon Text" w:cs="Kings Caslon Text"/>
                <w:b/>
                <w:spacing w:val="-2"/>
                <w:sz w:val="21"/>
                <w:szCs w:val="21"/>
                <w:u w:val="single"/>
              </w:rPr>
              <w:t xml:space="preserve">Media </w:t>
            </w:r>
          </w:p>
          <w:p w:rsidR="00983A88" w:rsidRPr="00FB5A96" w:rsidRDefault="005C0DBD">
            <w:pPr>
              <w:spacing w:before="120" w:after="120"/>
              <w:rPr>
                <w:rFonts w:ascii="Kings Caslon Text" w:eastAsia="Kings Caslon Text" w:hAnsi="Kings Caslon Text" w:cs="Kings Caslon Text"/>
                <w:spacing w:val="-2"/>
                <w:sz w:val="21"/>
                <w:szCs w:val="21"/>
              </w:rPr>
            </w:pPr>
            <w:r w:rsidRPr="00FB5A96">
              <w:rPr>
                <w:rFonts w:ascii="Kings Caslon Text" w:eastAsia="Kings Caslon Text" w:hAnsi="Kings Caslon Text" w:cs="Kings Caslon Text"/>
                <w:spacing w:val="-2"/>
                <w:sz w:val="21"/>
                <w:szCs w:val="21"/>
              </w:rPr>
              <w:t xml:space="preserve">Publication &amp; package cost    </w:t>
            </w:r>
          </w:p>
          <w:p w:rsidR="00983A88" w:rsidRPr="00FB5A96" w:rsidRDefault="005C0DBD" w:rsidP="003729A6">
            <w:pPr>
              <w:spacing w:before="120" w:after="120"/>
              <w:rPr>
                <w:rFonts w:ascii="Kings Caslon Text" w:eastAsia="Kings Caslon Text" w:hAnsi="Kings Caslon Text" w:cs="Kings Caslon Text"/>
                <w:spacing w:val="-2"/>
                <w:sz w:val="21"/>
                <w:szCs w:val="21"/>
              </w:rPr>
            </w:pPr>
            <w:r w:rsidRPr="00FB5A96">
              <w:rPr>
                <w:rFonts w:ascii="Kings Caslon Text" w:eastAsia="Kings Caslon Text" w:hAnsi="Kings Caslon Text" w:cs="Kings Caslon Text"/>
                <w:spacing w:val="-2"/>
                <w:sz w:val="21"/>
                <w:szCs w:val="21"/>
              </w:rPr>
              <w:t xml:space="preserve">(eg. </w:t>
            </w:r>
            <w:r w:rsidR="004852F5">
              <w:rPr>
                <w:rFonts w:ascii="Kings Caslon Text" w:eastAsia="Kings Caslon Text" w:hAnsi="Kings Caslon Text" w:cs="Kings Caslon Text"/>
                <w:spacing w:val="-2"/>
                <w:sz w:val="21"/>
                <w:szCs w:val="21"/>
              </w:rPr>
              <w:t>jobs.ac.uk standard advert - £20</w:t>
            </w:r>
            <w:r w:rsidR="001E2FBB">
              <w:rPr>
                <w:rFonts w:ascii="Kings Caslon Text" w:eastAsia="Kings Caslon Text" w:hAnsi="Kings Caslon Text" w:cs="Kings Caslon Text"/>
                <w:spacing w:val="-2"/>
                <w:sz w:val="21"/>
                <w:szCs w:val="21"/>
              </w:rPr>
              <w:t>9.00</w:t>
            </w:r>
            <w:r w:rsidRPr="00FB5A96">
              <w:rPr>
                <w:rFonts w:ascii="Kings Caslon Text" w:eastAsia="Kings Caslon Text" w:hAnsi="Kings Caslon Text" w:cs="Kings Caslon Text"/>
                <w:spacing w:val="-2"/>
                <w:sz w:val="21"/>
                <w:szCs w:val="21"/>
              </w:rPr>
              <w:t>)</w:t>
            </w:r>
          </w:p>
        </w:tc>
        <w:tc>
          <w:tcPr>
            <w:tcW w:w="4029" w:type="dxa"/>
            <w:gridSpan w:val="2"/>
          </w:tcPr>
          <w:p w:rsidR="001E2FBB" w:rsidRPr="0059474C" w:rsidRDefault="005C0DBD" w:rsidP="0059474C">
            <w:pPr>
              <w:spacing w:before="120" w:after="120"/>
              <w:rPr>
                <w:rFonts w:ascii="Kings Caslon Text" w:eastAsia="Kings Caslon Text" w:hAnsi="Kings Caslon Text" w:cs="Kings Caslon Text"/>
                <w:b/>
                <w:spacing w:val="-2"/>
                <w:sz w:val="21"/>
                <w:szCs w:val="21"/>
                <w:u w:val="single"/>
              </w:rPr>
            </w:pPr>
            <w:r w:rsidRPr="0059474C">
              <w:rPr>
                <w:rFonts w:ascii="Kings Caslon Text" w:eastAsia="Kings Caslon Text" w:hAnsi="Kings Caslon Text" w:cs="Kings Caslon Text"/>
                <w:b/>
                <w:spacing w:val="-2"/>
                <w:sz w:val="21"/>
                <w:szCs w:val="21"/>
                <w:u w:val="single"/>
              </w:rPr>
              <w:t xml:space="preserve">Purchase Order Number           </w:t>
            </w:r>
          </w:p>
          <w:p w:rsidR="00E50895" w:rsidRDefault="005E4651" w:rsidP="0059474C">
            <w:pPr>
              <w:spacing w:before="120" w:after="120"/>
              <w:rPr>
                <w:rFonts w:ascii="Kings Caslon Text" w:eastAsia="Kings Caslon Text" w:hAnsi="Kings Caslon Text" w:cs="Kings Caslon Text"/>
                <w:sz w:val="21"/>
                <w:szCs w:val="21"/>
              </w:rPr>
            </w:pPr>
            <w:hyperlink r:id="rId11" w:history="1">
              <w:r w:rsidR="00E50895" w:rsidRPr="00E50895">
                <w:rPr>
                  <w:rStyle w:val="Hyperlink"/>
                  <w:rFonts w:ascii="Kings Caslon Text" w:eastAsia="Kings Caslon Text" w:hAnsi="Kings Caslon Text" w:cs="Kings Caslon Text"/>
                  <w:sz w:val="21"/>
                  <w:szCs w:val="21"/>
                </w:rPr>
                <w:t>Guidance</w:t>
              </w:r>
            </w:hyperlink>
          </w:p>
          <w:p w:rsidR="00983A88" w:rsidRPr="00FB5A96" w:rsidRDefault="005C0DBD" w:rsidP="0059474C">
            <w:pPr>
              <w:spacing w:before="120" w:after="120"/>
              <w:rPr>
                <w:rFonts w:ascii="Kings Caslon Text" w:eastAsia="Kings Caslon Text" w:hAnsi="Kings Caslon Text" w:cs="Kings Caslon Text"/>
                <w:sz w:val="21"/>
                <w:szCs w:val="21"/>
              </w:rPr>
            </w:pPr>
            <w:r w:rsidRPr="00FB5A96">
              <w:rPr>
                <w:rFonts w:ascii="Kings Caslon Text" w:eastAsia="Kings Caslon Text" w:hAnsi="Kings Caslon Text" w:cs="Kings Caslon Text"/>
                <w:sz w:val="21"/>
                <w:szCs w:val="21"/>
              </w:rPr>
              <w:t>Format: A</w:t>
            </w:r>
            <w:r w:rsidR="00E50895">
              <w:rPr>
                <w:rFonts w:ascii="Kings Caslon Text" w:eastAsia="Kings Caslon Text" w:hAnsi="Kings Caslon Text" w:cs="Kings Caslon Text"/>
                <w:sz w:val="21"/>
                <w:szCs w:val="21"/>
              </w:rPr>
              <w:t>AA</w:t>
            </w:r>
            <w:r w:rsidRPr="00FB5A96">
              <w:rPr>
                <w:rFonts w:ascii="Kings Caslon Text" w:eastAsia="Kings Caslon Text" w:hAnsi="Kings Caslon Text" w:cs="Kings Caslon Text"/>
                <w:sz w:val="21"/>
                <w:szCs w:val="21"/>
              </w:rPr>
              <w:t>1</w:t>
            </w:r>
            <w:r w:rsidR="00E50895">
              <w:rPr>
                <w:rFonts w:ascii="Kings Caslon Text" w:eastAsia="Kings Caslon Text" w:hAnsi="Kings Caslon Text" w:cs="Kings Caslon Text"/>
                <w:sz w:val="21"/>
                <w:szCs w:val="21"/>
              </w:rPr>
              <w:t>234567</w:t>
            </w:r>
            <w:r w:rsidR="004852F5">
              <w:rPr>
                <w:rFonts w:ascii="Kings Caslon Text" w:eastAsia="Kings Caslon Text" w:hAnsi="Kings Caslon Text" w:cs="Kings Caslon Text"/>
                <w:sz w:val="21"/>
                <w:szCs w:val="21"/>
              </w:rPr>
              <w:t>8</w:t>
            </w:r>
            <w:r w:rsidRPr="00FB5A96">
              <w:rPr>
                <w:rFonts w:ascii="Kings Caslon Text" w:eastAsia="Kings Caslon Text" w:hAnsi="Kings Caslon Text" w:cs="Kings Caslon Text"/>
                <w:sz w:val="21"/>
                <w:szCs w:val="21"/>
              </w:rPr>
              <w:t>-1</w:t>
            </w:r>
          </w:p>
        </w:tc>
      </w:tr>
      <w:tr w:rsidR="00983A88" w:rsidRPr="00FB5A96" w:rsidTr="004A102E">
        <w:trPr>
          <w:trHeight w:val="404"/>
        </w:trPr>
        <w:tc>
          <w:tcPr>
            <w:tcW w:w="2972" w:type="dxa"/>
            <w:vMerge/>
          </w:tcPr>
          <w:p w:rsidR="00983A88" w:rsidRPr="00FB5A96" w:rsidRDefault="00983A88">
            <w:pPr>
              <w:spacing w:before="120" w:after="120"/>
              <w:rPr>
                <w:rFonts w:ascii="Kings Caslon Text" w:eastAsia="Kings Caslon Text" w:hAnsi="Kings Caslon Text" w:cs="Kings Caslon Text"/>
                <w:spacing w:val="-2"/>
                <w:sz w:val="21"/>
                <w:szCs w:val="21"/>
              </w:rPr>
            </w:pPr>
          </w:p>
        </w:tc>
        <w:tc>
          <w:tcPr>
            <w:tcW w:w="3827" w:type="dxa"/>
          </w:tcPr>
          <w:p w:rsidR="00983A88" w:rsidRPr="00FB5A96" w:rsidRDefault="00F51B1A">
            <w:pPr>
              <w:spacing w:before="120" w:after="120"/>
              <w:rPr>
                <w:rFonts w:ascii="Kings Caslon Text" w:eastAsia="Kings Caslon Text" w:hAnsi="Kings Caslon Text" w:cs="Kings Caslon Text"/>
                <w:spacing w:val="-2"/>
                <w:sz w:val="21"/>
                <w:szCs w:val="21"/>
              </w:rPr>
            </w:pPr>
            <w:r>
              <w:rPr>
                <w:rFonts w:ascii="Kings Caslon Text" w:eastAsia="Kings Caslon Text" w:hAnsi="Kings Caslon Text" w:cs="Kings Caslon Text"/>
                <w:spacing w:val="-2"/>
                <w:sz w:val="21"/>
                <w:szCs w:val="21"/>
              </w:rPr>
              <w:t>jobs.ac.uk standard advert</w:t>
            </w:r>
          </w:p>
        </w:tc>
        <w:tc>
          <w:tcPr>
            <w:tcW w:w="3469" w:type="dxa"/>
            <w:vAlign w:val="center"/>
          </w:tcPr>
          <w:p w:rsidR="00983A88" w:rsidRPr="00FB5A96" w:rsidRDefault="005E4651">
            <w:pPr>
              <w:spacing w:before="120" w:after="120"/>
              <w:jc w:val="center"/>
              <w:rPr>
                <w:rFonts w:ascii="Kings Caslon Text" w:eastAsia="Kings Caslon Text" w:hAnsi="Kings Caslon Text" w:cs="Kings Caslon Text"/>
                <w:sz w:val="21"/>
                <w:szCs w:val="21"/>
              </w:rPr>
            </w:pPr>
            <w:r>
              <w:rPr>
                <w:rFonts w:ascii="Kings Caslon Text" w:eastAsia="Kings Caslon Text" w:hAnsi="Kings Caslon Text" w:cs="Kings Caslon Text"/>
                <w:sz w:val="21"/>
                <w:szCs w:val="21"/>
              </w:rPr>
              <w:t>QHE11860753-1</w:t>
            </w:r>
          </w:p>
        </w:tc>
        <w:tc>
          <w:tcPr>
            <w:tcW w:w="560" w:type="dxa"/>
            <w:vAlign w:val="center"/>
          </w:tcPr>
          <w:p w:rsidR="00983A88" w:rsidRPr="00FB5A96" w:rsidRDefault="005C0DBD">
            <w:pPr>
              <w:spacing w:before="120" w:after="120"/>
              <w:jc w:val="center"/>
              <w:rPr>
                <w:rFonts w:ascii="Kings Caslon Text" w:eastAsia="Kings Caslon Text" w:hAnsi="Kings Caslon Text" w:cs="Kings Caslon Text"/>
                <w:b/>
                <w:sz w:val="21"/>
                <w:szCs w:val="21"/>
              </w:rPr>
            </w:pPr>
            <w:r w:rsidRPr="00FB5A96">
              <w:rPr>
                <w:rFonts w:ascii="Kings Caslon Text" w:eastAsia="Kings Caslon Text" w:hAnsi="Kings Caslon Text" w:cs="Kings Caslon Text"/>
                <w:b/>
                <w:spacing w:val="-2"/>
                <w:sz w:val="21"/>
                <w:szCs w:val="21"/>
              </w:rPr>
              <w:t>- 1</w:t>
            </w:r>
          </w:p>
        </w:tc>
      </w:tr>
      <w:tr w:rsidR="00983A88" w:rsidRPr="00FB5A96" w:rsidTr="004A102E">
        <w:trPr>
          <w:trHeight w:val="404"/>
        </w:trPr>
        <w:tc>
          <w:tcPr>
            <w:tcW w:w="2972" w:type="dxa"/>
            <w:vMerge/>
          </w:tcPr>
          <w:p w:rsidR="00983A88" w:rsidRPr="00FB5A96" w:rsidRDefault="00983A88">
            <w:pPr>
              <w:spacing w:before="120" w:after="120"/>
              <w:rPr>
                <w:rFonts w:ascii="Kings Caslon Text" w:eastAsia="Kings Caslon Text" w:hAnsi="Kings Caslon Text" w:cs="Kings Caslon Text"/>
                <w:spacing w:val="-2"/>
                <w:sz w:val="21"/>
                <w:szCs w:val="21"/>
              </w:rPr>
            </w:pPr>
          </w:p>
        </w:tc>
        <w:tc>
          <w:tcPr>
            <w:tcW w:w="3827" w:type="dxa"/>
          </w:tcPr>
          <w:p w:rsidR="00983A88" w:rsidRPr="00FB5A96" w:rsidRDefault="002B5B35">
            <w:pPr>
              <w:spacing w:before="120" w:after="120"/>
              <w:rPr>
                <w:rFonts w:ascii="Kings Caslon Text" w:eastAsia="Kings Caslon Text" w:hAnsi="Kings Caslon Text" w:cs="Kings Caslon Text"/>
                <w:spacing w:val="-2"/>
                <w:sz w:val="21"/>
                <w:szCs w:val="21"/>
              </w:rPr>
            </w:pPr>
            <w:r>
              <w:rPr>
                <w:rFonts w:ascii="Kings Caslon Text" w:eastAsia="Kings Caslon Text" w:hAnsi="Kings Caslon Text" w:cs="Kings Caslon Text"/>
                <w:spacing w:val="-2"/>
                <w:sz w:val="21"/>
                <w:szCs w:val="21"/>
              </w:rPr>
              <w:t xml:space="preserve">Nature on-line </w:t>
            </w:r>
          </w:p>
        </w:tc>
        <w:tc>
          <w:tcPr>
            <w:tcW w:w="3469" w:type="dxa"/>
            <w:vAlign w:val="center"/>
          </w:tcPr>
          <w:p w:rsidR="00983A88" w:rsidRPr="00FB5A96" w:rsidRDefault="005E4651">
            <w:pPr>
              <w:spacing w:before="120" w:after="120"/>
              <w:jc w:val="center"/>
              <w:rPr>
                <w:rFonts w:ascii="Kings Caslon Text" w:eastAsia="Kings Caslon Text" w:hAnsi="Kings Caslon Text" w:cs="Kings Caslon Text"/>
                <w:sz w:val="21"/>
                <w:szCs w:val="21"/>
              </w:rPr>
            </w:pPr>
            <w:r>
              <w:rPr>
                <w:rFonts w:ascii="Kings Caslon Text" w:eastAsia="Kings Caslon Text" w:hAnsi="Kings Caslon Text" w:cs="Kings Caslon Text"/>
                <w:sz w:val="21"/>
                <w:szCs w:val="21"/>
              </w:rPr>
              <w:t>QHE11861028-1</w:t>
            </w:r>
          </w:p>
        </w:tc>
        <w:tc>
          <w:tcPr>
            <w:tcW w:w="560" w:type="dxa"/>
            <w:vAlign w:val="center"/>
          </w:tcPr>
          <w:p w:rsidR="00983A88" w:rsidRPr="00FB5A96" w:rsidRDefault="005C0DBD">
            <w:pPr>
              <w:spacing w:before="120" w:after="120"/>
              <w:jc w:val="center"/>
              <w:rPr>
                <w:rFonts w:ascii="Kings Caslon Text" w:eastAsia="Kings Caslon Text" w:hAnsi="Kings Caslon Text" w:cs="Kings Caslon Text"/>
                <w:b/>
                <w:spacing w:val="-2"/>
                <w:sz w:val="21"/>
                <w:szCs w:val="21"/>
              </w:rPr>
            </w:pPr>
            <w:r w:rsidRPr="00FB5A96">
              <w:rPr>
                <w:rFonts w:ascii="Kings Caslon Text" w:eastAsia="Kings Caslon Text" w:hAnsi="Kings Caslon Text" w:cs="Kings Caslon Text"/>
                <w:b/>
                <w:spacing w:val="-2"/>
                <w:sz w:val="21"/>
                <w:szCs w:val="21"/>
              </w:rPr>
              <w:t>- 1</w:t>
            </w:r>
          </w:p>
        </w:tc>
      </w:tr>
      <w:tr w:rsidR="00983A88" w:rsidRPr="00FB5A96" w:rsidTr="004A102E">
        <w:trPr>
          <w:trHeight w:val="404"/>
        </w:trPr>
        <w:tc>
          <w:tcPr>
            <w:tcW w:w="2972" w:type="dxa"/>
            <w:vMerge/>
          </w:tcPr>
          <w:p w:rsidR="00983A88" w:rsidRPr="00FB5A96" w:rsidRDefault="00983A88">
            <w:pPr>
              <w:spacing w:before="120" w:after="120"/>
              <w:rPr>
                <w:rFonts w:ascii="Kings Caslon Text" w:eastAsia="Kings Caslon Text" w:hAnsi="Kings Caslon Text" w:cs="Kings Caslon Text"/>
                <w:spacing w:val="-2"/>
                <w:sz w:val="21"/>
                <w:szCs w:val="21"/>
              </w:rPr>
            </w:pPr>
          </w:p>
        </w:tc>
        <w:tc>
          <w:tcPr>
            <w:tcW w:w="3827" w:type="dxa"/>
          </w:tcPr>
          <w:p w:rsidR="00983A88" w:rsidRPr="00FB5A96" w:rsidRDefault="009750E5">
            <w:pPr>
              <w:spacing w:before="120" w:after="120"/>
              <w:rPr>
                <w:rFonts w:ascii="Kings Caslon Text" w:eastAsia="Kings Caslon Text" w:hAnsi="Kings Caslon Text" w:cs="Kings Caslon Text"/>
                <w:spacing w:val="-2"/>
                <w:sz w:val="21"/>
                <w:szCs w:val="21"/>
              </w:rPr>
            </w:pPr>
            <w:r>
              <w:rPr>
                <w:rFonts w:ascii="Kings Caslon Text" w:eastAsia="Kings Caslon Text" w:hAnsi="Kings Caslon Text" w:cs="Kings Caslon Text"/>
                <w:spacing w:val="-2"/>
                <w:sz w:val="21"/>
                <w:szCs w:val="21"/>
              </w:rPr>
              <w:t xml:space="preserve">Royal Micrcscoptical Society </w:t>
            </w:r>
          </w:p>
        </w:tc>
        <w:tc>
          <w:tcPr>
            <w:tcW w:w="3469" w:type="dxa"/>
            <w:vAlign w:val="center"/>
          </w:tcPr>
          <w:p w:rsidR="00983A88" w:rsidRPr="00FB5A96" w:rsidRDefault="00983A88">
            <w:pPr>
              <w:spacing w:before="120" w:after="120"/>
              <w:jc w:val="center"/>
              <w:rPr>
                <w:rFonts w:ascii="Kings Caslon Text" w:eastAsia="Kings Caslon Text" w:hAnsi="Kings Caslon Text" w:cs="Kings Caslon Text"/>
                <w:sz w:val="21"/>
                <w:szCs w:val="21"/>
              </w:rPr>
            </w:pPr>
          </w:p>
        </w:tc>
        <w:tc>
          <w:tcPr>
            <w:tcW w:w="560" w:type="dxa"/>
            <w:vAlign w:val="center"/>
          </w:tcPr>
          <w:p w:rsidR="00983A88" w:rsidRPr="00FB5A96" w:rsidRDefault="005C0DBD">
            <w:pPr>
              <w:spacing w:before="120" w:after="120"/>
              <w:jc w:val="center"/>
              <w:rPr>
                <w:rFonts w:ascii="Kings Caslon Text" w:eastAsia="Kings Caslon Text" w:hAnsi="Kings Caslon Text" w:cs="Kings Caslon Text"/>
                <w:b/>
                <w:spacing w:val="-2"/>
                <w:sz w:val="21"/>
                <w:szCs w:val="21"/>
              </w:rPr>
            </w:pPr>
            <w:r w:rsidRPr="00FB5A96">
              <w:rPr>
                <w:rFonts w:ascii="Kings Caslon Text" w:eastAsia="Kings Caslon Text" w:hAnsi="Kings Caslon Text" w:cs="Kings Caslon Text"/>
                <w:b/>
                <w:spacing w:val="-2"/>
                <w:sz w:val="21"/>
                <w:szCs w:val="21"/>
              </w:rPr>
              <w:t>- 1</w:t>
            </w:r>
          </w:p>
        </w:tc>
      </w:tr>
      <w:tr w:rsidR="00983A88" w:rsidRPr="00FB5A96" w:rsidTr="004A102E">
        <w:trPr>
          <w:trHeight w:val="404"/>
        </w:trPr>
        <w:tc>
          <w:tcPr>
            <w:tcW w:w="2972" w:type="dxa"/>
            <w:vMerge/>
          </w:tcPr>
          <w:p w:rsidR="00983A88" w:rsidRPr="00FB5A96" w:rsidRDefault="00983A88">
            <w:pPr>
              <w:spacing w:before="120" w:after="120"/>
              <w:rPr>
                <w:rFonts w:ascii="Kings Caslon Text" w:eastAsia="Kings Caslon Text" w:hAnsi="Kings Caslon Text" w:cs="Kings Caslon Text"/>
                <w:spacing w:val="-2"/>
                <w:sz w:val="21"/>
                <w:szCs w:val="21"/>
              </w:rPr>
            </w:pPr>
          </w:p>
        </w:tc>
        <w:tc>
          <w:tcPr>
            <w:tcW w:w="3827" w:type="dxa"/>
          </w:tcPr>
          <w:p w:rsidR="00983A88" w:rsidRPr="00FB5A96" w:rsidRDefault="009750E5" w:rsidP="009750E5">
            <w:pPr>
              <w:spacing w:before="120" w:after="120"/>
              <w:rPr>
                <w:rFonts w:ascii="Kings Caslon Text" w:eastAsia="Kings Caslon Text" w:hAnsi="Kings Caslon Text" w:cs="Kings Caslon Text"/>
                <w:spacing w:val="-2"/>
                <w:sz w:val="21"/>
                <w:szCs w:val="21"/>
              </w:rPr>
            </w:pPr>
            <w:r>
              <w:rPr>
                <w:rFonts w:ascii="Kings Caslon Text" w:eastAsia="Kings Caslon Text" w:hAnsi="Kings Caslon Text" w:cs="Kings Caslon Text"/>
                <w:spacing w:val="-2"/>
                <w:sz w:val="21"/>
                <w:szCs w:val="21"/>
              </w:rPr>
              <w:t xml:space="preserve">European Microscopy Society </w:t>
            </w:r>
          </w:p>
        </w:tc>
        <w:tc>
          <w:tcPr>
            <w:tcW w:w="3469" w:type="dxa"/>
            <w:vAlign w:val="center"/>
          </w:tcPr>
          <w:p w:rsidR="00983A88" w:rsidRPr="00FB5A96" w:rsidRDefault="00983A88">
            <w:pPr>
              <w:spacing w:before="120" w:after="120"/>
              <w:jc w:val="center"/>
              <w:rPr>
                <w:rFonts w:ascii="Kings Caslon Text" w:eastAsia="Kings Caslon Text" w:hAnsi="Kings Caslon Text" w:cs="Kings Caslon Text"/>
                <w:sz w:val="21"/>
                <w:szCs w:val="21"/>
              </w:rPr>
            </w:pPr>
          </w:p>
        </w:tc>
        <w:tc>
          <w:tcPr>
            <w:tcW w:w="560" w:type="dxa"/>
            <w:vAlign w:val="center"/>
          </w:tcPr>
          <w:p w:rsidR="00983A88" w:rsidRPr="00FB5A96" w:rsidRDefault="005C0DBD">
            <w:pPr>
              <w:spacing w:before="120" w:after="120"/>
              <w:jc w:val="center"/>
              <w:rPr>
                <w:rFonts w:ascii="Kings Caslon Text" w:eastAsia="Kings Caslon Text" w:hAnsi="Kings Caslon Text" w:cs="Kings Caslon Text"/>
                <w:b/>
                <w:spacing w:val="-2"/>
                <w:sz w:val="21"/>
                <w:szCs w:val="21"/>
              </w:rPr>
            </w:pPr>
            <w:r w:rsidRPr="00FB5A96">
              <w:rPr>
                <w:rFonts w:ascii="Kings Caslon Text" w:eastAsia="Kings Caslon Text" w:hAnsi="Kings Caslon Text" w:cs="Kings Caslon Text"/>
                <w:b/>
                <w:spacing w:val="-2"/>
                <w:sz w:val="21"/>
                <w:szCs w:val="21"/>
              </w:rPr>
              <w:t>- 1</w:t>
            </w:r>
          </w:p>
        </w:tc>
      </w:tr>
      <w:tr w:rsidR="00983A88" w:rsidRPr="00FB5A96" w:rsidTr="004A102E">
        <w:trPr>
          <w:trHeight w:val="404"/>
        </w:trPr>
        <w:tc>
          <w:tcPr>
            <w:tcW w:w="2972" w:type="dxa"/>
            <w:vMerge/>
          </w:tcPr>
          <w:p w:rsidR="00983A88" w:rsidRPr="00FB5A96" w:rsidRDefault="00983A88">
            <w:pPr>
              <w:spacing w:before="120" w:after="120"/>
              <w:rPr>
                <w:rFonts w:ascii="Kings Caslon Text" w:eastAsia="Kings Caslon Text" w:hAnsi="Kings Caslon Text" w:cs="Kings Caslon Text"/>
                <w:spacing w:val="-2"/>
                <w:sz w:val="21"/>
                <w:szCs w:val="21"/>
              </w:rPr>
            </w:pPr>
          </w:p>
        </w:tc>
        <w:tc>
          <w:tcPr>
            <w:tcW w:w="3827" w:type="dxa"/>
          </w:tcPr>
          <w:p w:rsidR="00983A88" w:rsidRPr="00FB5A96" w:rsidRDefault="009750E5">
            <w:pPr>
              <w:spacing w:before="120" w:after="120"/>
              <w:rPr>
                <w:rFonts w:ascii="Kings Caslon Text" w:eastAsia="Kings Caslon Text" w:hAnsi="Kings Caslon Text" w:cs="Kings Caslon Text"/>
                <w:spacing w:val="-2"/>
                <w:sz w:val="21"/>
                <w:szCs w:val="21"/>
              </w:rPr>
            </w:pPr>
            <w:r>
              <w:rPr>
                <w:rFonts w:ascii="Kings Caslon Text" w:eastAsia="Kings Caslon Text" w:hAnsi="Kings Caslon Text" w:cs="Kings Caslon Text"/>
                <w:spacing w:val="-2"/>
                <w:sz w:val="21"/>
                <w:szCs w:val="21"/>
              </w:rPr>
              <w:t xml:space="preserve">American Microscopy Society </w:t>
            </w:r>
          </w:p>
        </w:tc>
        <w:tc>
          <w:tcPr>
            <w:tcW w:w="3469" w:type="dxa"/>
            <w:vAlign w:val="center"/>
          </w:tcPr>
          <w:p w:rsidR="00983A88" w:rsidRPr="00FB5A96" w:rsidRDefault="00983A88">
            <w:pPr>
              <w:spacing w:before="120" w:after="120"/>
              <w:jc w:val="center"/>
              <w:rPr>
                <w:rFonts w:ascii="Kings Caslon Text" w:eastAsia="Kings Caslon Text" w:hAnsi="Kings Caslon Text" w:cs="Kings Caslon Text"/>
                <w:sz w:val="21"/>
                <w:szCs w:val="21"/>
              </w:rPr>
            </w:pPr>
          </w:p>
        </w:tc>
        <w:tc>
          <w:tcPr>
            <w:tcW w:w="560" w:type="dxa"/>
            <w:vAlign w:val="center"/>
          </w:tcPr>
          <w:p w:rsidR="00983A88" w:rsidRPr="00FB5A96" w:rsidRDefault="005C0DBD">
            <w:pPr>
              <w:spacing w:before="120" w:after="120"/>
              <w:jc w:val="center"/>
              <w:rPr>
                <w:rFonts w:ascii="Kings Caslon Text" w:eastAsia="Kings Caslon Text" w:hAnsi="Kings Caslon Text" w:cs="Kings Caslon Text"/>
                <w:b/>
                <w:spacing w:val="-2"/>
                <w:sz w:val="21"/>
                <w:szCs w:val="21"/>
              </w:rPr>
            </w:pPr>
            <w:r w:rsidRPr="00FB5A96">
              <w:rPr>
                <w:rFonts w:ascii="Kings Caslon Text" w:eastAsia="Kings Caslon Text" w:hAnsi="Kings Caslon Text" w:cs="Kings Caslon Text"/>
                <w:b/>
                <w:spacing w:val="-2"/>
                <w:sz w:val="21"/>
                <w:szCs w:val="21"/>
              </w:rPr>
              <w:t>- 1</w:t>
            </w:r>
          </w:p>
        </w:tc>
      </w:tr>
      <w:tr w:rsidR="00983A88" w:rsidRPr="00FB5A96" w:rsidTr="004A102E">
        <w:trPr>
          <w:trHeight w:val="404"/>
        </w:trPr>
        <w:tc>
          <w:tcPr>
            <w:tcW w:w="2972" w:type="dxa"/>
            <w:vMerge/>
            <w:tcBorders>
              <w:bottom w:val="single" w:sz="4" w:space="0" w:color="auto"/>
            </w:tcBorders>
          </w:tcPr>
          <w:p w:rsidR="00983A88" w:rsidRPr="00FB5A96" w:rsidRDefault="00983A88">
            <w:pPr>
              <w:spacing w:before="120" w:after="120"/>
              <w:rPr>
                <w:rFonts w:ascii="Kings Caslon Text" w:eastAsia="Kings Caslon Text" w:hAnsi="Kings Caslon Text" w:cs="Kings Caslon Text"/>
                <w:spacing w:val="-2"/>
                <w:sz w:val="21"/>
                <w:szCs w:val="21"/>
              </w:rPr>
            </w:pPr>
          </w:p>
        </w:tc>
        <w:tc>
          <w:tcPr>
            <w:tcW w:w="3827" w:type="dxa"/>
            <w:tcBorders>
              <w:bottom w:val="single" w:sz="4" w:space="0" w:color="auto"/>
            </w:tcBorders>
          </w:tcPr>
          <w:p w:rsidR="00983A88" w:rsidRPr="00FB5A96" w:rsidRDefault="00983A88">
            <w:pPr>
              <w:spacing w:before="120" w:after="120"/>
              <w:rPr>
                <w:rFonts w:ascii="Kings Caslon Text" w:eastAsia="Kings Caslon Text" w:hAnsi="Kings Caslon Text" w:cs="Kings Caslon Text"/>
                <w:spacing w:val="-2"/>
                <w:sz w:val="21"/>
                <w:szCs w:val="21"/>
              </w:rPr>
            </w:pPr>
          </w:p>
        </w:tc>
        <w:tc>
          <w:tcPr>
            <w:tcW w:w="3469" w:type="dxa"/>
            <w:tcBorders>
              <w:bottom w:val="single" w:sz="4" w:space="0" w:color="auto"/>
            </w:tcBorders>
            <w:vAlign w:val="center"/>
          </w:tcPr>
          <w:p w:rsidR="00983A88" w:rsidRPr="00FB5A96" w:rsidRDefault="00983A88">
            <w:pPr>
              <w:spacing w:before="120" w:after="120"/>
              <w:jc w:val="center"/>
              <w:rPr>
                <w:rFonts w:ascii="Kings Caslon Text" w:eastAsia="Kings Caslon Text" w:hAnsi="Kings Caslon Text" w:cs="Kings Caslon Text"/>
                <w:sz w:val="21"/>
                <w:szCs w:val="21"/>
              </w:rPr>
            </w:pPr>
          </w:p>
        </w:tc>
        <w:tc>
          <w:tcPr>
            <w:tcW w:w="560" w:type="dxa"/>
            <w:tcBorders>
              <w:bottom w:val="single" w:sz="4" w:space="0" w:color="auto"/>
            </w:tcBorders>
            <w:vAlign w:val="center"/>
          </w:tcPr>
          <w:p w:rsidR="00983A88" w:rsidRPr="00FB5A96" w:rsidRDefault="005C0DBD">
            <w:pPr>
              <w:spacing w:before="120" w:after="120"/>
              <w:jc w:val="center"/>
              <w:rPr>
                <w:rFonts w:ascii="Kings Caslon Text" w:eastAsia="Kings Caslon Text" w:hAnsi="Kings Caslon Text" w:cs="Kings Caslon Text"/>
                <w:b/>
                <w:spacing w:val="-2"/>
                <w:sz w:val="21"/>
                <w:szCs w:val="21"/>
              </w:rPr>
            </w:pPr>
            <w:r w:rsidRPr="00FB5A96">
              <w:rPr>
                <w:rFonts w:ascii="Kings Caslon Text" w:eastAsia="Kings Caslon Text" w:hAnsi="Kings Caslon Text" w:cs="Kings Caslon Text"/>
                <w:b/>
                <w:spacing w:val="-2"/>
                <w:sz w:val="21"/>
                <w:szCs w:val="21"/>
              </w:rPr>
              <w:t>- 1</w:t>
            </w:r>
          </w:p>
        </w:tc>
        <w:bookmarkStart w:id="2" w:name="_GoBack"/>
        <w:bookmarkEnd w:id="2"/>
      </w:tr>
      <w:tr w:rsidR="00983A88" w:rsidRPr="00FB5A96" w:rsidTr="00E62E55">
        <w:trPr>
          <w:trHeight w:val="523"/>
        </w:trPr>
        <w:tc>
          <w:tcPr>
            <w:tcW w:w="10828" w:type="dxa"/>
            <w:gridSpan w:val="4"/>
            <w:tcBorders>
              <w:left w:val="nil"/>
              <w:right w:val="nil"/>
            </w:tcBorders>
          </w:tcPr>
          <w:p w:rsidR="00983A88" w:rsidRPr="00FB5A96" w:rsidRDefault="00983A88">
            <w:pPr>
              <w:spacing w:before="120" w:after="120"/>
              <w:rPr>
                <w:rFonts w:ascii="Kings Caslon Text" w:eastAsia="Kings Caslon Text" w:hAnsi="Kings Caslon Text" w:cs="Kings Caslon Text"/>
                <w:spacing w:val="-2"/>
                <w:sz w:val="21"/>
                <w:szCs w:val="21"/>
              </w:rPr>
            </w:pPr>
          </w:p>
        </w:tc>
      </w:tr>
      <w:tr w:rsidR="00983A88" w:rsidRPr="00FB5A96" w:rsidTr="00E62E55">
        <w:trPr>
          <w:trHeight w:val="4127"/>
        </w:trPr>
        <w:tc>
          <w:tcPr>
            <w:tcW w:w="10828" w:type="dxa"/>
            <w:gridSpan w:val="4"/>
            <w:tcBorders>
              <w:bottom w:val="single" w:sz="4" w:space="0" w:color="auto"/>
            </w:tcBorders>
          </w:tcPr>
          <w:p w:rsidR="00983A88" w:rsidRPr="00A3741B" w:rsidRDefault="005C0DBD">
            <w:pPr>
              <w:spacing w:before="120" w:after="120"/>
              <w:rPr>
                <w:rFonts w:ascii="Kings Caslon Text" w:eastAsia="Kings Caslon Text" w:hAnsi="Kings Caslon Text" w:cs="Kings Caslon Text"/>
                <w:b/>
              </w:rPr>
            </w:pPr>
            <w:r w:rsidRPr="00A3741B">
              <w:rPr>
                <w:rFonts w:ascii="Kings Caslon Text" w:eastAsia="Kings Caslon Text" w:hAnsi="Kings Caslon Text" w:cs="Kings Caslon Text"/>
                <w:b/>
              </w:rPr>
              <w:t>Certificate of Sponsorship (CoS) Compliant</w:t>
            </w:r>
          </w:p>
          <w:p w:rsidR="00983A88" w:rsidRPr="00FB5A96" w:rsidRDefault="005C0DBD">
            <w:pPr>
              <w:spacing w:before="120" w:after="120"/>
              <w:rPr>
                <w:rFonts w:ascii="Kings Caslon Text" w:eastAsia="Kings Caslon Text" w:hAnsi="Kings Caslon Text" w:cs="Kings Caslon Text"/>
                <w:sz w:val="21"/>
                <w:szCs w:val="21"/>
              </w:rPr>
            </w:pPr>
            <w:r w:rsidRPr="00FB5A96">
              <w:rPr>
                <w:rFonts w:ascii="Kings Caslon Text" w:eastAsia="Kings Caslon Text" w:hAnsi="Kings Caslon Text" w:cs="Kings Caslon Text"/>
                <w:sz w:val="21"/>
                <w:szCs w:val="21"/>
              </w:rPr>
              <w:t>If you are looking to be able to recruit internationally outside of the EEA you must advertise on jobs.ac.uk and on Jobcentre Plus websites for a minimum of 28 days to satisfy the Resident Labour Market Test (RLMT) if the successful candidate requires a CoS in order to work in the UK.</w:t>
            </w:r>
          </w:p>
          <w:p w:rsidR="00983A88" w:rsidRDefault="005C0DBD">
            <w:pPr>
              <w:spacing w:before="120" w:after="120"/>
              <w:rPr>
                <w:rFonts w:ascii="Kings Caslon Text" w:eastAsia="Kings Caslon Text" w:hAnsi="Kings Caslon Text" w:cs="Kings Caslon Text"/>
                <w:sz w:val="21"/>
                <w:szCs w:val="21"/>
              </w:rPr>
            </w:pPr>
            <w:r w:rsidRPr="00FB5A96">
              <w:rPr>
                <w:rFonts w:ascii="Kings Caslon Text" w:eastAsia="Kings Caslon Text" w:hAnsi="Kings Caslon Text" w:cs="Kings Caslon Text"/>
                <w:sz w:val="21"/>
                <w:szCs w:val="21"/>
              </w:rPr>
              <w:t>Please note that we are only able to offer Tier 2 sponsorship in roles which meet the Home Office’s classification requirements. These requirements permit sponsorship in academic and research posts in most cases, however, the regulations are more stringent in relation to non-PhD level roles. If you wish to offer sponsorship in a non-PhD level role please discuss with HR before advertising.</w:t>
            </w:r>
            <w:r w:rsidR="00A3741B">
              <w:rPr>
                <w:rFonts w:ascii="Kings Caslon Text" w:eastAsia="Kings Caslon Text" w:hAnsi="Kings Caslon Text" w:cs="Kings Caslon Text"/>
                <w:sz w:val="21"/>
                <w:szCs w:val="21"/>
              </w:rPr>
              <w:br/>
            </w:r>
          </w:p>
          <w:p w:rsidR="00434FCC" w:rsidRPr="00A3741B" w:rsidRDefault="00A863AF" w:rsidP="00A3741B">
            <w:pPr>
              <w:spacing w:after="120"/>
              <w:rPr>
                <w:rFonts w:ascii="Kings Caslon Text" w:eastAsia="Kings Caslon Text" w:hAnsi="Kings Caslon Text" w:cs="Kings Caslon Text"/>
                <w:sz w:val="24"/>
                <w:szCs w:val="24"/>
              </w:rPr>
            </w:pPr>
            <w:r>
              <w:rPr>
                <w:rFonts w:ascii="Kings Caslon Text" w:eastAsia="Kings Caslon Text" w:hAnsi="Kings Caslon Text" w:cs="Kings Caslon Text"/>
                <w:sz w:val="24"/>
                <w:szCs w:val="24"/>
              </w:rPr>
              <w:fldChar w:fldCharType="begin">
                <w:ffData>
                  <w:name w:val="Check3"/>
                  <w:enabled/>
                  <w:calcOnExit w:val="0"/>
                  <w:checkBox>
                    <w:sizeAuto/>
                    <w:default w:val="1"/>
                  </w:checkBox>
                </w:ffData>
              </w:fldChar>
            </w:r>
            <w:bookmarkStart w:id="3" w:name="Check3"/>
            <w:r>
              <w:rPr>
                <w:rFonts w:ascii="Kings Caslon Text" w:eastAsia="Kings Caslon Text" w:hAnsi="Kings Caslon Text" w:cs="Kings Caslon Text"/>
                <w:sz w:val="24"/>
                <w:szCs w:val="24"/>
              </w:rPr>
              <w:instrText xml:space="preserve"> FORMCHECKBOX </w:instrText>
            </w:r>
            <w:r w:rsidR="005E4651">
              <w:rPr>
                <w:rFonts w:ascii="Kings Caslon Text" w:eastAsia="Kings Caslon Text" w:hAnsi="Kings Caslon Text" w:cs="Kings Caslon Text"/>
                <w:sz w:val="24"/>
                <w:szCs w:val="24"/>
              </w:rPr>
            </w:r>
            <w:r w:rsidR="005E4651">
              <w:rPr>
                <w:rFonts w:ascii="Kings Caslon Text" w:eastAsia="Kings Caslon Text" w:hAnsi="Kings Caslon Text" w:cs="Kings Caslon Text"/>
                <w:sz w:val="24"/>
                <w:szCs w:val="24"/>
              </w:rPr>
              <w:fldChar w:fldCharType="separate"/>
            </w:r>
            <w:r>
              <w:rPr>
                <w:rFonts w:ascii="Kings Caslon Text" w:eastAsia="Kings Caslon Text" w:hAnsi="Kings Caslon Text" w:cs="Kings Caslon Text"/>
                <w:sz w:val="24"/>
                <w:szCs w:val="24"/>
              </w:rPr>
              <w:fldChar w:fldCharType="end"/>
            </w:r>
            <w:bookmarkEnd w:id="3"/>
            <w:r w:rsidR="00434FCC" w:rsidRPr="00A3741B">
              <w:rPr>
                <w:rFonts w:ascii="Kings Caslon Text" w:eastAsia="Kings Caslon Text" w:hAnsi="Kings Caslon Text" w:cs="Kings Caslon Text"/>
                <w:sz w:val="24"/>
                <w:szCs w:val="24"/>
              </w:rPr>
              <w:t xml:space="preserve"> Yes, I </w:t>
            </w:r>
            <w:r w:rsidR="00A3741B" w:rsidRPr="00A3741B">
              <w:rPr>
                <w:rFonts w:ascii="Kings Caslon Text" w:eastAsia="Kings Caslon Text" w:hAnsi="Kings Caslon Text" w:cs="Kings Caslon Text"/>
                <w:sz w:val="24"/>
                <w:szCs w:val="24"/>
              </w:rPr>
              <w:t>would</w:t>
            </w:r>
            <w:r w:rsidR="00434FCC" w:rsidRPr="00A3741B">
              <w:rPr>
                <w:rFonts w:ascii="Kings Caslon Text" w:eastAsia="Kings Caslon Text" w:hAnsi="Kings Caslon Text" w:cs="Kings Caslon Text"/>
                <w:sz w:val="24"/>
                <w:szCs w:val="24"/>
              </w:rPr>
              <w:t xml:space="preserve"> like this post to be adv</w:t>
            </w:r>
            <w:r w:rsidR="005529CA">
              <w:rPr>
                <w:rFonts w:ascii="Kings Caslon Text" w:eastAsia="Kings Caslon Text" w:hAnsi="Kings Caslon Text" w:cs="Kings Caslon Text"/>
                <w:sz w:val="24"/>
                <w:szCs w:val="24"/>
              </w:rPr>
              <w:t>ertised so that it is CoS compl</w:t>
            </w:r>
            <w:r w:rsidR="00434FCC" w:rsidRPr="00A3741B">
              <w:rPr>
                <w:rFonts w:ascii="Kings Caslon Text" w:eastAsia="Kings Caslon Text" w:hAnsi="Kings Caslon Text" w:cs="Kings Caslon Text"/>
                <w:sz w:val="24"/>
                <w:szCs w:val="24"/>
              </w:rPr>
              <w:t>i</w:t>
            </w:r>
            <w:r w:rsidR="005529CA">
              <w:rPr>
                <w:rFonts w:ascii="Kings Caslon Text" w:eastAsia="Kings Caslon Text" w:hAnsi="Kings Caslon Text" w:cs="Kings Caslon Text"/>
                <w:sz w:val="24"/>
                <w:szCs w:val="24"/>
              </w:rPr>
              <w:t>a</w:t>
            </w:r>
            <w:r w:rsidR="00434FCC" w:rsidRPr="00A3741B">
              <w:rPr>
                <w:rFonts w:ascii="Kings Caslon Text" w:eastAsia="Kings Caslon Text" w:hAnsi="Kings Caslon Text" w:cs="Kings Caslon Text"/>
                <w:sz w:val="24"/>
                <w:szCs w:val="24"/>
              </w:rPr>
              <w:t>nt</w:t>
            </w:r>
            <w:r w:rsidR="00A3741B">
              <w:rPr>
                <w:rFonts w:ascii="Kings Caslon Text" w:eastAsia="Kings Caslon Text" w:hAnsi="Kings Caslon Text" w:cs="Kings Caslon Text"/>
                <w:sz w:val="24"/>
                <w:szCs w:val="24"/>
              </w:rPr>
              <w:br/>
            </w:r>
          </w:p>
          <w:p w:rsidR="00983A88" w:rsidRPr="00D41639" w:rsidRDefault="00434FCC" w:rsidP="00A3741B">
            <w:pPr>
              <w:spacing w:after="120"/>
              <w:rPr>
                <w:rFonts w:ascii="Kings Caslon Text" w:eastAsia="Kings Caslon Text" w:hAnsi="Kings Caslon Text" w:cs="Kings Caslon Text"/>
                <w:sz w:val="24"/>
                <w:szCs w:val="24"/>
              </w:rPr>
            </w:pPr>
            <w:r w:rsidRPr="00A3741B">
              <w:rPr>
                <w:rFonts w:ascii="Kings Caslon Text" w:eastAsia="Kings Caslon Text" w:hAnsi="Kings Caslon Text" w:cs="Kings Caslon Text"/>
                <w:sz w:val="24"/>
                <w:szCs w:val="24"/>
              </w:rPr>
              <w:fldChar w:fldCharType="begin">
                <w:ffData>
                  <w:name w:val="Check4"/>
                  <w:enabled/>
                  <w:calcOnExit w:val="0"/>
                  <w:checkBox>
                    <w:sizeAuto/>
                    <w:default w:val="0"/>
                  </w:checkBox>
                </w:ffData>
              </w:fldChar>
            </w:r>
            <w:bookmarkStart w:id="4" w:name="Check4"/>
            <w:r w:rsidRPr="00A3741B">
              <w:rPr>
                <w:rFonts w:ascii="Kings Caslon Text" w:eastAsia="Kings Caslon Text" w:hAnsi="Kings Caslon Text" w:cs="Kings Caslon Text"/>
                <w:sz w:val="24"/>
                <w:szCs w:val="24"/>
              </w:rPr>
              <w:instrText xml:space="preserve"> FORMCHECKBOX </w:instrText>
            </w:r>
            <w:r w:rsidR="005E4651">
              <w:rPr>
                <w:rFonts w:ascii="Kings Caslon Text" w:eastAsia="Kings Caslon Text" w:hAnsi="Kings Caslon Text" w:cs="Kings Caslon Text"/>
                <w:sz w:val="24"/>
                <w:szCs w:val="24"/>
              </w:rPr>
            </w:r>
            <w:r w:rsidR="005E4651">
              <w:rPr>
                <w:rFonts w:ascii="Kings Caslon Text" w:eastAsia="Kings Caslon Text" w:hAnsi="Kings Caslon Text" w:cs="Kings Caslon Text"/>
                <w:sz w:val="24"/>
                <w:szCs w:val="24"/>
              </w:rPr>
              <w:fldChar w:fldCharType="separate"/>
            </w:r>
            <w:r w:rsidRPr="00A3741B">
              <w:rPr>
                <w:rFonts w:ascii="Kings Caslon Text" w:eastAsia="Kings Caslon Text" w:hAnsi="Kings Caslon Text" w:cs="Kings Caslon Text"/>
                <w:sz w:val="24"/>
                <w:szCs w:val="24"/>
              </w:rPr>
              <w:fldChar w:fldCharType="end"/>
            </w:r>
            <w:bookmarkEnd w:id="4"/>
            <w:r w:rsidRPr="00A3741B">
              <w:rPr>
                <w:rFonts w:ascii="Kings Caslon Text" w:eastAsia="Kings Caslon Text" w:hAnsi="Kings Caslon Text" w:cs="Kings Caslon Text"/>
                <w:sz w:val="24"/>
                <w:szCs w:val="24"/>
              </w:rPr>
              <w:t xml:space="preserve"> No, I do not require this post to be adverti</w:t>
            </w:r>
            <w:r w:rsidR="005529CA">
              <w:rPr>
                <w:rFonts w:ascii="Kings Caslon Text" w:eastAsia="Kings Caslon Text" w:hAnsi="Kings Caslon Text" w:cs="Kings Caslon Text"/>
                <w:sz w:val="24"/>
                <w:szCs w:val="24"/>
              </w:rPr>
              <w:t>sed so that it is CoS compl</w:t>
            </w:r>
            <w:r w:rsidRPr="00A3741B">
              <w:rPr>
                <w:rFonts w:ascii="Kings Caslon Text" w:eastAsia="Kings Caslon Text" w:hAnsi="Kings Caslon Text" w:cs="Kings Caslon Text"/>
                <w:sz w:val="24"/>
                <w:szCs w:val="24"/>
              </w:rPr>
              <w:t>i</w:t>
            </w:r>
            <w:r w:rsidR="005529CA">
              <w:rPr>
                <w:rFonts w:ascii="Kings Caslon Text" w:eastAsia="Kings Caslon Text" w:hAnsi="Kings Caslon Text" w:cs="Kings Caslon Text"/>
                <w:sz w:val="24"/>
                <w:szCs w:val="24"/>
              </w:rPr>
              <w:t>a</w:t>
            </w:r>
            <w:r w:rsidRPr="00A3741B">
              <w:rPr>
                <w:rFonts w:ascii="Kings Caslon Text" w:eastAsia="Kings Caslon Text" w:hAnsi="Kings Caslon Text" w:cs="Kings Caslon Text"/>
                <w:sz w:val="24"/>
                <w:szCs w:val="24"/>
              </w:rPr>
              <w:t>nt</w:t>
            </w:r>
          </w:p>
        </w:tc>
      </w:tr>
      <w:tr w:rsidR="00983A88" w:rsidRPr="00FB5A96" w:rsidTr="00E62E55">
        <w:trPr>
          <w:trHeight w:val="523"/>
        </w:trPr>
        <w:tc>
          <w:tcPr>
            <w:tcW w:w="10828" w:type="dxa"/>
            <w:gridSpan w:val="4"/>
            <w:tcBorders>
              <w:left w:val="nil"/>
              <w:right w:val="nil"/>
            </w:tcBorders>
          </w:tcPr>
          <w:p w:rsidR="00983A88" w:rsidRPr="00FB5A96" w:rsidRDefault="00983A88">
            <w:pPr>
              <w:spacing w:before="120" w:after="120"/>
              <w:rPr>
                <w:rFonts w:ascii="Kings Caslon Text" w:eastAsia="Kings Caslon Text" w:hAnsi="Kings Caslon Text" w:cs="Kings Caslon Text"/>
                <w:spacing w:val="-2"/>
                <w:sz w:val="21"/>
                <w:szCs w:val="21"/>
              </w:rPr>
            </w:pPr>
          </w:p>
        </w:tc>
      </w:tr>
      <w:tr w:rsidR="00983A88" w:rsidRPr="00FB5A96" w:rsidTr="00E62E55">
        <w:trPr>
          <w:trHeight w:val="1173"/>
        </w:trPr>
        <w:tc>
          <w:tcPr>
            <w:tcW w:w="2972" w:type="dxa"/>
          </w:tcPr>
          <w:p w:rsidR="00983A88" w:rsidRPr="00FB5A96" w:rsidRDefault="005C0DBD">
            <w:pPr>
              <w:spacing w:before="120" w:after="120"/>
              <w:rPr>
                <w:rFonts w:ascii="Kings Caslon Text" w:eastAsia="Kings Caslon Text" w:hAnsi="Kings Caslon Text" w:cs="Kings Caslon Text"/>
                <w:spacing w:val="-2"/>
                <w:sz w:val="21"/>
                <w:szCs w:val="21"/>
              </w:rPr>
            </w:pPr>
            <w:r w:rsidRPr="00FB5A96">
              <w:rPr>
                <w:rFonts w:ascii="Kings Caslon Text" w:eastAsia="Kings Caslon Text" w:hAnsi="Kings Caslon Text" w:cs="Kings Caslon Text"/>
                <w:spacing w:val="-2"/>
                <w:sz w:val="21"/>
                <w:szCs w:val="21"/>
              </w:rPr>
              <w:t>Advertising period* (days/weeks or closing date)</w:t>
            </w:r>
          </w:p>
          <w:p w:rsidR="00983A88" w:rsidRPr="00FB5A96" w:rsidRDefault="005C0DBD">
            <w:pPr>
              <w:spacing w:before="120" w:after="120"/>
              <w:rPr>
                <w:rFonts w:ascii="Kings Caslon Text" w:eastAsia="Kings Caslon Text" w:hAnsi="Kings Caslon Text" w:cs="Kings Caslon Text"/>
                <w:spacing w:val="-2"/>
                <w:sz w:val="21"/>
                <w:szCs w:val="21"/>
              </w:rPr>
            </w:pPr>
            <w:r w:rsidRPr="00FB5A96">
              <w:rPr>
                <w:rFonts w:ascii="Kings Caslon Text" w:eastAsia="Kings Caslon Text" w:hAnsi="Kings Caslon Text" w:cs="Kings Caslon Text"/>
                <w:spacing w:val="-2"/>
                <w:sz w:val="21"/>
                <w:szCs w:val="21"/>
              </w:rPr>
              <w:t xml:space="preserve">Minimum 5 days   </w:t>
            </w:r>
          </w:p>
        </w:tc>
        <w:tc>
          <w:tcPr>
            <w:tcW w:w="7856" w:type="dxa"/>
            <w:gridSpan w:val="3"/>
          </w:tcPr>
          <w:p w:rsidR="00983A88" w:rsidRPr="00FB5A96" w:rsidRDefault="00905D38">
            <w:pPr>
              <w:spacing w:before="120" w:after="120"/>
              <w:rPr>
                <w:rFonts w:ascii="Kings Caslon Text" w:eastAsia="Kings Caslon Text" w:hAnsi="Kings Caslon Text" w:cs="Kings Caslon Text"/>
                <w:spacing w:val="-2"/>
                <w:sz w:val="21"/>
                <w:szCs w:val="21"/>
              </w:rPr>
            </w:pPr>
            <w:r w:rsidRPr="00905D38">
              <w:rPr>
                <w:rFonts w:ascii="Kings Caslon Text" w:eastAsia="Kings Caslon Text" w:hAnsi="Kings Caslon Text" w:cs="Kings Caslon Text"/>
                <w:spacing w:val="-2"/>
                <w:sz w:val="21"/>
                <w:szCs w:val="21"/>
              </w:rPr>
              <w:t xml:space="preserve">Closing date: </w:t>
            </w:r>
            <w:r w:rsidRPr="00905D38">
              <w:rPr>
                <w:rFonts w:ascii="Kings Caslon Text" w:eastAsia="Kings Caslon Text" w:hAnsi="Kings Caslon Text" w:cs="Kings Caslon Text"/>
                <w:spacing w:val="-2"/>
                <w:sz w:val="21"/>
                <w:szCs w:val="21"/>
                <w:highlight w:val="green"/>
              </w:rPr>
              <w:t>XXXX</w:t>
            </w:r>
          </w:p>
        </w:tc>
      </w:tr>
    </w:tbl>
    <w:p w:rsidR="00983A88" w:rsidRPr="00FB5A96" w:rsidRDefault="00983A88">
      <w:pPr>
        <w:rPr>
          <w:rFonts w:ascii="Kings Caslon Text" w:eastAsia="Kings Caslon Text" w:hAnsi="Kings Caslon Text" w:cs="Kings Caslon Text"/>
          <w:spacing w:val="-2"/>
          <w:sz w:val="21"/>
          <w:szCs w:val="21"/>
        </w:rPr>
      </w:pPr>
    </w:p>
    <w:p w:rsidR="00F97C05" w:rsidRPr="00FB5A96" w:rsidRDefault="005C0DBD">
      <w:pPr>
        <w:rPr>
          <w:rFonts w:ascii="Kings Caslon Text" w:eastAsia="Kings Caslon Text" w:hAnsi="Kings Caslon Text" w:cs="Kings Caslon Text"/>
          <w:spacing w:val="-2"/>
          <w:sz w:val="21"/>
          <w:szCs w:val="21"/>
        </w:rPr>
      </w:pPr>
      <w:r w:rsidRPr="00FB5A96">
        <w:rPr>
          <w:rFonts w:ascii="Kings Caslon Text" w:eastAsia="Kings Caslon Text" w:hAnsi="Kings Caslon Text" w:cs="Kings Caslon Text"/>
          <w:spacing w:val="-2"/>
          <w:sz w:val="21"/>
          <w:szCs w:val="21"/>
        </w:rPr>
        <w:t>*Please note – to attract higher numbers of applications</w:t>
      </w:r>
      <w:r w:rsidR="001E2FBB">
        <w:rPr>
          <w:rFonts w:ascii="Kings Caslon Text" w:eastAsia="Kings Caslon Text" w:hAnsi="Kings Caslon Text" w:cs="Kings Caslon Text"/>
          <w:spacing w:val="-2"/>
          <w:sz w:val="21"/>
          <w:szCs w:val="21"/>
        </w:rPr>
        <w:t>,</w:t>
      </w:r>
      <w:r w:rsidRPr="00FB5A96">
        <w:rPr>
          <w:rFonts w:ascii="Kings Caslon Text" w:eastAsia="Kings Caslon Text" w:hAnsi="Kings Caslon Text" w:cs="Kings Caslon Text"/>
          <w:spacing w:val="-2"/>
          <w:sz w:val="21"/>
          <w:szCs w:val="21"/>
        </w:rPr>
        <w:t xml:space="preserve"> adverts should be live d</w:t>
      </w:r>
      <w:r w:rsidR="001E2FBB">
        <w:rPr>
          <w:rFonts w:ascii="Kings Caslon Text" w:eastAsia="Kings Caslon Text" w:hAnsi="Kings Caslon Text" w:cs="Kings Caslon Text"/>
          <w:spacing w:val="-2"/>
          <w:sz w:val="21"/>
          <w:szCs w:val="21"/>
        </w:rPr>
        <w:t>uring the course of at least two</w:t>
      </w:r>
      <w:r w:rsidRPr="00FB5A96">
        <w:rPr>
          <w:rFonts w:ascii="Kings Caslon Text" w:eastAsia="Kings Caslon Text" w:hAnsi="Kings Caslon Text" w:cs="Kings Caslon Text"/>
          <w:spacing w:val="-2"/>
          <w:sz w:val="21"/>
          <w:szCs w:val="21"/>
        </w:rPr>
        <w:t xml:space="preserve"> weekend</w:t>
      </w:r>
      <w:r w:rsidR="001E2FBB">
        <w:rPr>
          <w:rFonts w:ascii="Kings Caslon Text" w:eastAsia="Kings Caslon Text" w:hAnsi="Kings Caslon Text" w:cs="Kings Caslon Text"/>
          <w:spacing w:val="-2"/>
          <w:sz w:val="21"/>
          <w:szCs w:val="21"/>
        </w:rPr>
        <w:t>s</w:t>
      </w:r>
      <w:r w:rsidRPr="00FB5A96">
        <w:rPr>
          <w:rFonts w:ascii="Kings Caslon Text" w:eastAsia="Kings Caslon Text" w:hAnsi="Kings Caslon Text" w:cs="Kings Caslon Text"/>
          <w:spacing w:val="-2"/>
          <w:sz w:val="21"/>
          <w:szCs w:val="21"/>
        </w:rPr>
        <w:t>.</w:t>
      </w:r>
    </w:p>
    <w:p w:rsidR="00F97C05" w:rsidRDefault="00F97C0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5381"/>
        <w:gridCol w:w="5381"/>
      </w:tblGrid>
      <w:tr w:rsidR="00983A88">
        <w:trPr>
          <w:trHeight w:val="87"/>
        </w:trPr>
        <w:tc>
          <w:tcPr>
            <w:tcW w:w="5381" w:type="dxa"/>
          </w:tcPr>
          <w:p w:rsidR="00E62E55" w:rsidRDefault="00E62E55">
            <w:pPr>
              <w:pStyle w:val="NoSpacing1"/>
              <w:rPr>
                <w:rFonts w:ascii="Kings Caslon Text" w:eastAsia="Kings Caslon Text" w:hAnsi="Kings Caslon Text" w:cs="Kings Caslon Text"/>
                <w:b/>
                <w:sz w:val="21"/>
                <w:szCs w:val="21"/>
              </w:rPr>
            </w:pPr>
          </w:p>
          <w:p w:rsidR="00983A88" w:rsidRPr="00E62E55" w:rsidRDefault="005C0DBD">
            <w:pPr>
              <w:pStyle w:val="NoSpacing1"/>
              <w:rPr>
                <w:rFonts w:ascii="Kings Caslon Text" w:eastAsia="Kings Caslon Text" w:hAnsi="Kings Caslon Text" w:cs="Kings Caslon Text"/>
                <w:b/>
              </w:rPr>
            </w:pPr>
            <w:r w:rsidRPr="00E62E55">
              <w:rPr>
                <w:rFonts w:ascii="Kings Caslon Text" w:eastAsia="Kings Caslon Text" w:hAnsi="Kings Caslon Text" w:cs="Kings Caslon Text"/>
                <w:b/>
              </w:rPr>
              <w:t>Subject area (for jobs.ac.uk only):</w:t>
            </w:r>
          </w:p>
          <w:p w:rsidR="00983A88" w:rsidRDefault="005C0DBD" w:rsidP="00E62E55">
            <w:pPr>
              <w:pStyle w:val="NoSpacing1"/>
              <w:spacing w:before="120"/>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Agriculture, Food and Veterinary</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Agriculture</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Food Science</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Forestry</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Veterinary Science</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Architecture, Building and Planning</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Architecture and Building</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Urban and Rural Planning</w:t>
            </w:r>
          </w:p>
          <w:p w:rsidR="00983A88" w:rsidRDefault="00111BAA">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fldChar w:fldCharType="begin">
                <w:ffData>
                  <w:name w:val=""/>
                  <w:enabled/>
                  <w:calcOnExit w:val="0"/>
                  <w:checkBox>
                    <w:sizeAuto/>
                    <w:default w:val="1"/>
                  </w:checkBox>
                </w:ffData>
              </w:fldChar>
            </w:r>
            <w:r>
              <w:rPr>
                <w:rFonts w:ascii="Kings Caslon Text" w:eastAsia="Kings Caslon Text" w:hAnsi="Kings Caslon Text" w:cs="Kings Caslon Text"/>
                <w:sz w:val="18"/>
                <w:szCs w:val="18"/>
              </w:rPr>
              <w:instrText xml:space="preserve"> FORMCHECKBOX </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sidR="005C0DBD">
              <w:rPr>
                <w:rFonts w:ascii="Kings Caslon Text" w:eastAsia="Kings Caslon Text" w:hAnsi="Kings Caslon Text" w:cs="Kings Caslon Text"/>
                <w:sz w:val="18"/>
                <w:szCs w:val="18"/>
              </w:rPr>
              <w:t xml:space="preserve"> Biological Sciences</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Biochemistry</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Biology</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Botany</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Genetics</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Microbiology</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Molecular Biology and Biophysics</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Zoology</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Other Biological Sciences</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Business and Management Studies</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Accountancy and Finance</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Business Studies</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Hospitality and Leisure</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Human Resources Management</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Management</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Marketing</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Real Estate Management</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Other Business and Management Studies</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Computer Science</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Artificial Intelligence</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Computer Science</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Information Systems</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Software Engineering</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Creative Arts and Design</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Design</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Fine Art</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Music</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Performing Arts</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Other Creative Arts</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Economics</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Academic or Research</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Clerical</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Craft or Manual</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Masters</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PhD</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Professional or Managerial</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Technical</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Education Studies (inc. TEFL)</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Education Studies</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Research Methods</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Teacher Training</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TEFL/TESOL</w:t>
            </w:r>
          </w:p>
          <w:p w:rsidR="00983A88" w:rsidRDefault="00111BAA">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fldChar w:fldCharType="begin">
                <w:ffData>
                  <w:name w:val=""/>
                  <w:enabled/>
                  <w:calcOnExit w:val="0"/>
                  <w:checkBox>
                    <w:sizeAuto/>
                    <w:default w:val="1"/>
                  </w:checkBox>
                </w:ffData>
              </w:fldChar>
            </w:r>
            <w:r>
              <w:rPr>
                <w:rFonts w:ascii="Kings Caslon Text" w:eastAsia="Kings Caslon Text" w:hAnsi="Kings Caslon Text" w:cs="Kings Caslon Text"/>
                <w:sz w:val="18"/>
                <w:szCs w:val="18"/>
              </w:rPr>
              <w:instrText xml:space="preserve"> FORMCHECKBOX </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sidR="005C0DBD">
              <w:rPr>
                <w:rFonts w:ascii="Kings Caslon Text" w:eastAsia="Kings Caslon Text" w:hAnsi="Kings Caslon Text" w:cs="Kings Caslon Text"/>
                <w:sz w:val="18"/>
                <w:szCs w:val="18"/>
              </w:rPr>
              <w:t xml:space="preserve"> Engineering and Technology</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Aerospace Engineering</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Biotechnology</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Chemical Engineering</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Electrical and Electronic Engineering</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Maritime Technology</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Mechanical Engineering</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Metallurgy and Minerals Technology</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Production Engineering and Manufacturing</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Other Engineering</w:t>
            </w:r>
          </w:p>
          <w:p w:rsidR="00983A88" w:rsidRDefault="00111BAA">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fldChar w:fldCharType="begin">
                <w:ffData>
                  <w:name w:val=""/>
                  <w:enabled/>
                  <w:calcOnExit w:val="0"/>
                  <w:checkBox>
                    <w:sizeAuto/>
                    <w:default w:val="1"/>
                  </w:checkBox>
                </w:ffData>
              </w:fldChar>
            </w:r>
            <w:r>
              <w:rPr>
                <w:rFonts w:ascii="Kings Caslon Text" w:eastAsia="Kings Caslon Text" w:hAnsi="Kings Caslon Text" w:cs="Kings Caslon Text"/>
                <w:sz w:val="18"/>
                <w:szCs w:val="18"/>
              </w:rPr>
              <w:instrText xml:space="preserve"> FORMCHECKBOX </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sidR="005C0DBD">
              <w:rPr>
                <w:rFonts w:ascii="Kings Caslon Text" w:eastAsia="Kings Caslon Text" w:hAnsi="Kings Caslon Text" w:cs="Kings Caslon Text"/>
                <w:sz w:val="18"/>
                <w:szCs w:val="18"/>
              </w:rPr>
              <w:t xml:space="preserve"> Health and Medical</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Anatomy, Physiology and Pathology</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Medical Technology</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Medicine and Dentistry</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Nursing</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Nutrition</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Pharmacology, Toxicology and Pharmacy</w:t>
            </w:r>
          </w:p>
          <w:p w:rsidR="00983A88" w:rsidRDefault="00983A88">
            <w:pPr>
              <w:pStyle w:val="NoSpacing1"/>
              <w:rPr>
                <w:rFonts w:ascii="Kings Caslon Text" w:eastAsia="Kings Caslon Text" w:hAnsi="Kings Caslon Text" w:cs="Kings Caslon Text"/>
                <w:sz w:val="18"/>
                <w:szCs w:val="18"/>
              </w:rPr>
            </w:pPr>
          </w:p>
        </w:tc>
        <w:tc>
          <w:tcPr>
            <w:tcW w:w="5381" w:type="dxa"/>
          </w:tcPr>
          <w:p w:rsidR="00E62E55" w:rsidRDefault="00E62E55">
            <w:pPr>
              <w:pStyle w:val="NoSpacing1"/>
              <w:rPr>
                <w:rFonts w:ascii="Kings Caslon Text" w:eastAsia="Kings Caslon Text" w:hAnsi="Kings Caslon Text" w:cs="Kings Caslon Text"/>
                <w:sz w:val="18"/>
                <w:szCs w:val="18"/>
              </w:rPr>
            </w:pPr>
          </w:p>
          <w:p w:rsidR="00E62E55" w:rsidRDefault="00E62E55" w:rsidP="00E62E55"/>
          <w:p w:rsidR="00983A88" w:rsidRDefault="005C0DBD" w:rsidP="00E62E55">
            <w:pPr>
              <w:pStyle w:val="NoSpacing1"/>
              <w:spacing w:before="200"/>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Historical and Philosophical Studies</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Archaeology</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History</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History of Art</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Philosophy</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Theology and Religious Studies</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Information Management and Librarianship</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Curatorial Studies</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Information Science</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Librarianship</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Other Information Management and Librarianship</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Languages, Literature and Culture</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Classics</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Cultural Studies</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Languages</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Linguistics</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Literature</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Law</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Academic or Research</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Clerical</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Craft or Manual</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Masters</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PhD</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Professional or Managerial</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Technical</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Mathematics and Statistics</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Mathematics</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Statistics</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Media and Communications</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Communication Studies</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Media Studies</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Publishing</w:t>
            </w:r>
          </w:p>
          <w:p w:rsidR="00983A88" w:rsidRDefault="00111BAA">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fldChar w:fldCharType="begin">
                <w:ffData>
                  <w:name w:val=""/>
                  <w:enabled/>
                  <w:calcOnExit w:val="0"/>
                  <w:checkBox>
                    <w:sizeAuto/>
                    <w:default w:val="1"/>
                  </w:checkBox>
                </w:ffData>
              </w:fldChar>
            </w:r>
            <w:r>
              <w:rPr>
                <w:rFonts w:ascii="Kings Caslon Text" w:eastAsia="Kings Caslon Text" w:hAnsi="Kings Caslon Text" w:cs="Kings Caslon Text"/>
                <w:sz w:val="18"/>
                <w:szCs w:val="18"/>
              </w:rPr>
              <w:instrText xml:space="preserve"> FORMCHECKBOX </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sidR="005C0DBD">
              <w:rPr>
                <w:rFonts w:ascii="Kings Caslon Text" w:eastAsia="Kings Caslon Text" w:hAnsi="Kings Caslon Text" w:cs="Kings Caslon Text"/>
                <w:sz w:val="18"/>
                <w:szCs w:val="18"/>
              </w:rPr>
              <w:t xml:space="preserve"> Physical and Environmental Sciences</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Chemistry</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Environmental Sciences</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Geography</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Geology</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Materials Science</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Ocean Sciences</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Physics and Astronomy</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Other Physical Sciences</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Politics and Government</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Academic or Research</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Clerical</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Craft or Manual</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Masters</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PhD</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Professional or Managerial</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Technical</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Psychology</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Academic or Research</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Clerical</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Craft or Manual</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Masters</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PhD</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Professional or Managerial</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Technical</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Social Sciences and Social Care</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Anthropology</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Human and Social Geography</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Social Policy</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Social Work</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Sociology</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Other Social Sciences</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Sport and Leisure</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Sports and Leisure Management</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Sports Coaching</w:t>
            </w:r>
          </w:p>
          <w:p w:rsidR="00983A88" w:rsidRDefault="005C0DBD">
            <w:pPr>
              <w:pStyle w:val="NoSpacing1"/>
              <w:rPr>
                <w:rFonts w:ascii="Kings Caslon Text" w:eastAsia="Kings Caslon Text" w:hAnsi="Kings Caslon Text" w:cs="Kings Caslon Text"/>
                <w:sz w:val="18"/>
                <w:szCs w:val="18"/>
              </w:rPr>
            </w:pPr>
            <w:r>
              <w:rPr>
                <w:rFonts w:ascii="Kings Caslon Text" w:eastAsia="Kings Caslon Text" w:hAnsi="Kings Caslon Text" w:cs="Kings Caslon Text"/>
                <w:sz w:val="18"/>
                <w:szCs w:val="18"/>
              </w:rPr>
              <w:tab/>
            </w:r>
            <w:r>
              <w:rPr>
                <w:rFonts w:ascii="Kings Caslon Text" w:eastAsia="Kings Caslon Text" w:hAnsi="Kings Caslon Text" w:cs="Kings Caslon Text"/>
                <w:sz w:val="18"/>
                <w:szCs w:val="18"/>
              </w:rPr>
              <w:fldChar w:fldCharType="begin">
                <w:ffData>
                  <w:name w:val=""/>
                  <w:enabled/>
                  <w:calcOnExit w:val="0"/>
                  <w:checkBox>
                    <w:sizeAuto/>
                    <w:default w:val="0"/>
                  </w:checkBox>
                </w:ffData>
              </w:fldChar>
            </w:r>
            <w:r>
              <w:rPr>
                <w:rFonts w:ascii="Kings Caslon Text" w:eastAsia="Kings Caslon Text" w:hAnsi="Kings Caslon Text" w:cs="Kings Caslon Text"/>
                <w:sz w:val="18"/>
                <w:szCs w:val="18"/>
              </w:rPr>
              <w:instrText>FORMCHECKBOX</w:instrText>
            </w:r>
            <w:r w:rsidR="005E4651">
              <w:rPr>
                <w:rFonts w:ascii="Kings Caslon Text" w:eastAsia="Kings Caslon Text" w:hAnsi="Kings Caslon Text" w:cs="Kings Caslon Text"/>
                <w:sz w:val="18"/>
                <w:szCs w:val="18"/>
              </w:rPr>
            </w:r>
            <w:r w:rsidR="005E4651">
              <w:rPr>
                <w:rFonts w:ascii="Kings Caslon Text" w:eastAsia="Kings Caslon Text" w:hAnsi="Kings Caslon Text" w:cs="Kings Caslon Text"/>
                <w:sz w:val="18"/>
                <w:szCs w:val="18"/>
              </w:rPr>
              <w:fldChar w:fldCharType="separate"/>
            </w:r>
            <w:r>
              <w:rPr>
                <w:rFonts w:ascii="Kings Caslon Text" w:eastAsia="Kings Caslon Text" w:hAnsi="Kings Caslon Text" w:cs="Kings Caslon Text"/>
                <w:sz w:val="18"/>
                <w:szCs w:val="18"/>
              </w:rPr>
              <w:fldChar w:fldCharType="end"/>
            </w:r>
            <w:r>
              <w:rPr>
                <w:rFonts w:ascii="Kings Caslon Text" w:eastAsia="Kings Caslon Text" w:hAnsi="Kings Caslon Text" w:cs="Kings Caslon Text"/>
                <w:sz w:val="18"/>
                <w:szCs w:val="18"/>
              </w:rPr>
              <w:t xml:space="preserve"> Sports Science</w:t>
            </w:r>
          </w:p>
        </w:tc>
      </w:tr>
    </w:tbl>
    <w:p w:rsidR="00983A88" w:rsidRDefault="00316CEB" w:rsidP="00316CEB">
      <w:pPr>
        <w:tabs>
          <w:tab w:val="left" w:pos="8820"/>
        </w:tabs>
      </w:pPr>
      <w:r>
        <w:tab/>
      </w:r>
    </w:p>
    <w:sectPr w:rsidR="00983A88" w:rsidSect="00B16B96">
      <w:footerReference w:type="default" r:id="rId12"/>
      <w:headerReference w:type="first" r:id="rId13"/>
      <w:footerReference w:type="first" r:id="rId14"/>
      <w:type w:val="continuous"/>
      <w:pgSz w:w="11906" w:h="16838"/>
      <w:pgMar w:top="196" w:right="567" w:bottom="289"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F27" w:rsidRDefault="005D6F27">
      <w:pPr>
        <w:spacing w:after="0" w:line="240" w:lineRule="auto"/>
      </w:pPr>
      <w:r>
        <w:separator/>
      </w:r>
    </w:p>
  </w:endnote>
  <w:endnote w:type="continuationSeparator" w:id="0">
    <w:p w:rsidR="005D6F27" w:rsidRDefault="005D6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ings Caslon Text">
    <w:altName w:val="Corbel"/>
    <w:panose1 w:val="02000503000000020003"/>
    <w:charset w:val="00"/>
    <w:family w:val="auto"/>
    <w:pitch w:val="variable"/>
    <w:sig w:usb0="A00000A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ings Caslon Display">
    <w:panose1 w:val="02000503000000020003"/>
    <w:charset w:val="00"/>
    <w:family w:val="auto"/>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KingsBureauGrot ThreeSeven">
    <w:panose1 w:val="0200050605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F27" w:rsidRDefault="005E4651" w:rsidP="00B16B96">
    <w:pPr>
      <w:pStyle w:val="Footer"/>
      <w:tabs>
        <w:tab w:val="clear" w:pos="4513"/>
        <w:tab w:val="clear" w:pos="9026"/>
      </w:tabs>
      <w:jc w:val="right"/>
    </w:pPr>
    <w:sdt>
      <w:sdtPr>
        <w:id w:val="-1439137512"/>
        <w:docPartList>
          <w:docPartGallery w:val="AutoText"/>
        </w:docPartList>
      </w:sdtPr>
      <w:sdtEndPr/>
      <w:sdtContent>
        <w:r w:rsidR="005D6F27">
          <w:rPr>
            <w:rFonts w:ascii="Kings Caslon Text" w:eastAsia="Kings Caslon Text" w:hAnsi="Kings Caslon Text" w:cs="Kings Caslon Text"/>
            <w:sz w:val="20"/>
            <w:szCs w:val="20"/>
          </w:rPr>
          <w:t xml:space="preserve">Page </w:t>
        </w:r>
        <w:r w:rsidR="005D6F27">
          <w:rPr>
            <w:rFonts w:ascii="Kings Caslon Text" w:eastAsia="Kings Caslon Text" w:hAnsi="Kings Caslon Text" w:cs="Kings Caslon Text"/>
            <w:sz w:val="20"/>
            <w:szCs w:val="20"/>
          </w:rPr>
          <w:fldChar w:fldCharType="begin"/>
        </w:r>
        <w:r w:rsidR="005D6F27">
          <w:rPr>
            <w:rFonts w:ascii="Kings Caslon Text" w:eastAsia="Kings Caslon Text" w:hAnsi="Kings Caslon Text" w:cs="Kings Caslon Text"/>
            <w:sz w:val="20"/>
            <w:szCs w:val="20"/>
          </w:rPr>
          <w:instrText>PAGE   \* MERGEFORMAT</w:instrText>
        </w:r>
        <w:r w:rsidR="005D6F27">
          <w:rPr>
            <w:rFonts w:ascii="Kings Caslon Text" w:eastAsia="Kings Caslon Text" w:hAnsi="Kings Caslon Text" w:cs="Kings Caslon Text"/>
            <w:sz w:val="20"/>
            <w:szCs w:val="20"/>
          </w:rPr>
          <w:fldChar w:fldCharType="separate"/>
        </w:r>
        <w:r>
          <w:rPr>
            <w:rFonts w:ascii="Kings Caslon Text" w:eastAsia="Kings Caslon Text" w:hAnsi="Kings Caslon Text" w:cs="Kings Caslon Text"/>
            <w:noProof/>
            <w:sz w:val="20"/>
            <w:szCs w:val="20"/>
          </w:rPr>
          <w:t>2</w:t>
        </w:r>
        <w:r w:rsidR="005D6F27">
          <w:rPr>
            <w:rFonts w:ascii="Kings Caslon Text" w:eastAsia="Kings Caslon Text" w:hAnsi="Kings Caslon Text" w:cs="Kings Caslon Text"/>
            <w:sz w:val="20"/>
            <w:szCs w:val="20"/>
          </w:rPr>
          <w:fldChar w:fldCharType="end"/>
        </w:r>
        <w:r w:rsidR="005D6F27">
          <w:rPr>
            <w:rFonts w:ascii="Kings Caslon Text" w:eastAsia="Kings Caslon Text" w:hAnsi="Kings Caslon Text" w:cs="Kings Caslon Text"/>
            <w:sz w:val="20"/>
            <w:szCs w:val="20"/>
          </w:rPr>
          <w:t xml:space="preserve"> of 3</w:t>
        </w:r>
      </w:sdtContent>
    </w:sdt>
    <w:r w:rsidR="005D6F27">
      <w:tab/>
    </w:r>
    <w:r w:rsidR="005D6F27">
      <w:tab/>
    </w:r>
    <w:r w:rsidR="005D6F27">
      <w:tab/>
    </w:r>
    <w:r w:rsidR="005D6F27">
      <w:tab/>
    </w:r>
    <w:r w:rsidR="005D6F27">
      <w:tab/>
    </w:r>
    <w:r w:rsidR="005D6F27">
      <w:rPr>
        <w:rFonts w:ascii="Kings Caslon Text" w:eastAsia="Kings Caslon Text" w:hAnsi="Kings Caslon Text" w:cs="Kings Caslon Text"/>
        <w:sz w:val="20"/>
        <w:szCs w:val="20"/>
      </w:rPr>
      <w:t>Version 22.09.2017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F27" w:rsidRDefault="005E4651" w:rsidP="00B16B96">
    <w:pPr>
      <w:pStyle w:val="Footer"/>
      <w:tabs>
        <w:tab w:val="clear" w:pos="4513"/>
        <w:tab w:val="clear" w:pos="9026"/>
      </w:tabs>
      <w:jc w:val="right"/>
    </w:pPr>
    <w:sdt>
      <w:sdtPr>
        <w:id w:val="-1482231692"/>
        <w:docPartList>
          <w:docPartGallery w:val="AutoText"/>
        </w:docPartList>
      </w:sdtPr>
      <w:sdtEndPr/>
      <w:sdtContent>
        <w:r w:rsidR="005D6F27">
          <w:rPr>
            <w:rFonts w:ascii="Kings Caslon Text" w:eastAsia="Kings Caslon Text" w:hAnsi="Kings Caslon Text" w:cs="Kings Caslon Text"/>
            <w:sz w:val="20"/>
            <w:szCs w:val="20"/>
          </w:rPr>
          <w:t xml:space="preserve">Page </w:t>
        </w:r>
        <w:r w:rsidR="005D6F27">
          <w:rPr>
            <w:rFonts w:ascii="Kings Caslon Text" w:eastAsia="Kings Caslon Text" w:hAnsi="Kings Caslon Text" w:cs="Kings Caslon Text"/>
            <w:sz w:val="20"/>
            <w:szCs w:val="20"/>
          </w:rPr>
          <w:fldChar w:fldCharType="begin"/>
        </w:r>
        <w:r w:rsidR="005D6F27">
          <w:rPr>
            <w:rFonts w:ascii="Kings Caslon Text" w:eastAsia="Kings Caslon Text" w:hAnsi="Kings Caslon Text" w:cs="Kings Caslon Text"/>
            <w:sz w:val="20"/>
            <w:szCs w:val="20"/>
          </w:rPr>
          <w:instrText>PAGE   \* MERGEFORMAT</w:instrText>
        </w:r>
        <w:r w:rsidR="005D6F27">
          <w:rPr>
            <w:rFonts w:ascii="Kings Caslon Text" w:eastAsia="Kings Caslon Text" w:hAnsi="Kings Caslon Text" w:cs="Kings Caslon Text"/>
            <w:sz w:val="20"/>
            <w:szCs w:val="20"/>
          </w:rPr>
          <w:fldChar w:fldCharType="separate"/>
        </w:r>
        <w:r>
          <w:rPr>
            <w:rFonts w:ascii="Kings Caslon Text" w:eastAsia="Kings Caslon Text" w:hAnsi="Kings Caslon Text" w:cs="Kings Caslon Text"/>
            <w:noProof/>
            <w:sz w:val="20"/>
            <w:szCs w:val="20"/>
          </w:rPr>
          <w:t>1</w:t>
        </w:r>
        <w:r w:rsidR="005D6F27">
          <w:rPr>
            <w:rFonts w:ascii="Kings Caslon Text" w:eastAsia="Kings Caslon Text" w:hAnsi="Kings Caslon Text" w:cs="Kings Caslon Text"/>
            <w:sz w:val="20"/>
            <w:szCs w:val="20"/>
          </w:rPr>
          <w:fldChar w:fldCharType="end"/>
        </w:r>
        <w:r w:rsidR="005D6F27">
          <w:rPr>
            <w:rFonts w:ascii="Kings Caslon Text" w:eastAsia="Kings Caslon Text" w:hAnsi="Kings Caslon Text" w:cs="Kings Caslon Text"/>
            <w:sz w:val="20"/>
            <w:szCs w:val="20"/>
          </w:rPr>
          <w:t xml:space="preserve"> of 3</w:t>
        </w:r>
      </w:sdtContent>
    </w:sdt>
    <w:r w:rsidR="005D6F27">
      <w:tab/>
    </w:r>
    <w:r w:rsidR="005D6F27">
      <w:tab/>
    </w:r>
    <w:r w:rsidR="005D6F27">
      <w:tab/>
    </w:r>
    <w:r w:rsidR="005D6F27">
      <w:tab/>
    </w:r>
    <w:r w:rsidR="005D6F27">
      <w:tab/>
    </w:r>
    <w:r w:rsidR="005D6F27">
      <w:rPr>
        <w:rFonts w:ascii="Kings Caslon Text" w:eastAsia="Kings Caslon Text" w:hAnsi="Kings Caslon Text" w:cs="Kings Caslon Text"/>
        <w:sz w:val="20"/>
        <w:szCs w:val="20"/>
      </w:rPr>
      <w:t>Version 22.09.2017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F27" w:rsidRDefault="005D6F27">
      <w:pPr>
        <w:spacing w:after="0" w:line="240" w:lineRule="auto"/>
      </w:pPr>
      <w:r>
        <w:separator/>
      </w:r>
    </w:p>
  </w:footnote>
  <w:footnote w:type="continuationSeparator" w:id="0">
    <w:p w:rsidR="005D6F27" w:rsidRDefault="005D6F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F27" w:rsidRPr="00B16B96" w:rsidRDefault="005E4651" w:rsidP="00E62E55">
    <w:pPr>
      <w:pStyle w:val="Heading3"/>
      <w:rPr>
        <w:rFonts w:ascii="Kings Caslon Text" w:eastAsia="Kings Caslon Text" w:hAnsi="Kings Caslon Text" w:cs="Kings Caslon Text"/>
      </w:rPr>
    </w:pPr>
    <w:r>
      <w:rPr>
        <w:rFonts w:ascii="Calibri" w:eastAsia="Calibri" w:hAnsi="Calibri" w:cs="Calibri"/>
      </w:rPr>
      <w:pict>
        <v:shapetype id="_x0000_t202" coordsize="21600,21600" o:spt="202" path="m,l,21600r21600,l21600,xe">
          <v:stroke joinstyle="miter"/>
          <v:path gradientshapeok="t" o:connecttype="rect"/>
        </v:shapetype>
        <v:shape id="_x0000_s2051" type="#_x0000_t202" style="position:absolute;margin-left:26.45pt;margin-top:46.15pt;width:158.25pt;height:755.5pt;z-index:-251658240;visibility:visible;mso-wrap-style:square;mso-wrap-distance-left:36pt;mso-wrap-distance-top:0;mso-wrap-distance-right:9pt;mso-wrap-distance-bottom:0;mso-position-horizontal-relative:page;mso-position-vertical-relative:margin;mso-height-relative:margin;v-text-anchor:top" wrapcoords="0 0 0 0 0 0" o:allowincell="f" fillcolor="#d5dce4" stroked="f">
          <v:textbox style="mso-next-textbox:#_x0000_s2051" inset="2.50014mm,1mm,2.50014mm,2.50014mm">
            <w:txbxContent>
              <w:p w:rsidR="005D6F27" w:rsidRDefault="005D6F27">
                <w:pPr>
                  <w:pStyle w:val="NoSpacing1"/>
                  <w:rPr>
                    <w:rFonts w:ascii="Kings Caslon Text" w:eastAsia="Kings Caslon Text" w:hAnsi="Kings Caslon Text" w:cs="Kings Caslon Text"/>
                    <w:b/>
                    <w:sz w:val="21"/>
                    <w:szCs w:val="21"/>
                  </w:rPr>
                </w:pPr>
              </w:p>
              <w:p w:rsidR="005D6F27" w:rsidRDefault="005D6F27">
                <w:pPr>
                  <w:pStyle w:val="NoSpacing1"/>
                  <w:rPr>
                    <w:rFonts w:ascii="Kings Caslon Text" w:eastAsia="Kings Caslon Text" w:hAnsi="Kings Caslon Text" w:cs="Kings Caslon Text"/>
                    <w:sz w:val="21"/>
                    <w:szCs w:val="21"/>
                  </w:rPr>
                </w:pPr>
                <w:r>
                  <w:rPr>
                    <w:rFonts w:ascii="Kings Caslon Text" w:eastAsia="Kings Caslon Text" w:hAnsi="Kings Caslon Text" w:cs="Kings Caslon Text"/>
                    <w:b/>
                    <w:sz w:val="21"/>
                    <w:szCs w:val="21"/>
                  </w:rPr>
                  <w:t>Job Title:</w:t>
                </w:r>
              </w:p>
              <w:p w:rsidR="005D6F27" w:rsidRDefault="005D6F27">
                <w:pPr>
                  <w:spacing w:after="0" w:line="240" w:lineRule="auto"/>
                  <w:rPr>
                    <w:rStyle w:val="PlaceholderText1"/>
                    <w:rFonts w:ascii="Kings Caslon Text" w:eastAsia="Kings Caslon Text" w:hAnsi="Kings Caslon Text" w:cs="Kings Caslon Text"/>
                    <w:color w:val="323E4F"/>
                    <w:sz w:val="21"/>
                    <w:szCs w:val="21"/>
                  </w:rPr>
                </w:pPr>
              </w:p>
              <w:p w:rsidR="005D6F27" w:rsidRDefault="005D6F27">
                <w:pPr>
                  <w:pStyle w:val="NoSpacing1"/>
                  <w:rPr>
                    <w:rFonts w:ascii="Kings Caslon Text" w:eastAsia="Kings Caslon Text" w:hAnsi="Kings Caslon Text" w:cs="Kings Caslon Text"/>
                    <w:sz w:val="21"/>
                    <w:szCs w:val="21"/>
                  </w:rPr>
                </w:pPr>
                <w:r>
                  <w:rPr>
                    <w:rFonts w:ascii="Kings Caslon Text" w:eastAsia="Kings Caslon Text" w:hAnsi="Kings Caslon Text" w:cs="Kings Caslon Text"/>
                    <w:b/>
                    <w:sz w:val="21"/>
                    <w:szCs w:val="21"/>
                    <w:lang w:val="en-US"/>
                  </w:rPr>
                  <w:t>Department:</w:t>
                </w:r>
              </w:p>
              <w:p w:rsidR="005D6F27" w:rsidRDefault="005D6F27">
                <w:pPr>
                  <w:spacing w:after="0" w:line="240" w:lineRule="auto"/>
                  <w:rPr>
                    <w:rStyle w:val="PlaceholderText1"/>
                    <w:rFonts w:ascii="Kings Caslon Text" w:eastAsia="Kings Caslon Text" w:hAnsi="Kings Caslon Text" w:cs="Kings Caslon Text"/>
                    <w:color w:val="323E4F"/>
                    <w:sz w:val="21"/>
                    <w:szCs w:val="21"/>
                  </w:rPr>
                </w:pPr>
              </w:p>
              <w:p w:rsidR="005D6F27" w:rsidRDefault="005D6F27">
                <w:pPr>
                  <w:spacing w:after="0" w:line="240" w:lineRule="auto"/>
                  <w:rPr>
                    <w:rFonts w:ascii="Kings Caslon Text" w:eastAsia="Kings Caslon Text" w:hAnsi="Kings Caslon Text" w:cs="Kings Caslon Text"/>
                    <w:sz w:val="21"/>
                    <w:szCs w:val="21"/>
                  </w:rPr>
                </w:pPr>
                <w:r>
                  <w:rPr>
                    <w:rFonts w:ascii="Kings Caslon Text" w:eastAsia="Kings Caslon Text" w:hAnsi="Kings Caslon Text" w:cs="Kings Caslon Text"/>
                    <w:b/>
                    <w:sz w:val="21"/>
                    <w:szCs w:val="21"/>
                    <w:lang w:val="en-US"/>
                  </w:rPr>
                  <w:t>Organisation:</w:t>
                </w:r>
              </w:p>
              <w:p w:rsidR="005D6F27" w:rsidRDefault="005D6F27">
                <w:pPr>
                  <w:spacing w:after="0" w:line="240" w:lineRule="auto"/>
                  <w:rPr>
                    <w:rStyle w:val="PlaceholderText1"/>
                    <w:rFonts w:ascii="Kings Caslon Text" w:eastAsia="Kings Caslon Text" w:hAnsi="Kings Caslon Text" w:cs="Kings Caslon Text"/>
                    <w:color w:val="323E4F"/>
                    <w:sz w:val="21"/>
                    <w:szCs w:val="21"/>
                  </w:rPr>
                </w:pPr>
              </w:p>
              <w:p w:rsidR="005D6F27" w:rsidRDefault="005D6F27">
                <w:pPr>
                  <w:spacing w:after="0" w:line="240" w:lineRule="auto"/>
                  <w:rPr>
                    <w:rFonts w:ascii="Kings Caslon Text" w:eastAsia="Kings Caslon Text" w:hAnsi="Kings Caslon Text" w:cs="Kings Caslon Text"/>
                    <w:sz w:val="21"/>
                    <w:szCs w:val="21"/>
                  </w:rPr>
                </w:pPr>
                <w:r>
                  <w:rPr>
                    <w:rFonts w:ascii="Kings Caslon Text" w:eastAsia="Kings Caslon Text" w:hAnsi="Kings Caslon Text" w:cs="Kings Caslon Text"/>
                    <w:b/>
                    <w:sz w:val="21"/>
                    <w:szCs w:val="21"/>
                    <w:lang w:val="en-US"/>
                  </w:rPr>
                  <w:t>King’s Ref Number:</w:t>
                </w:r>
              </w:p>
              <w:p w:rsidR="005D6F27" w:rsidRDefault="005D6F27">
                <w:pPr>
                  <w:spacing w:after="0" w:line="240" w:lineRule="auto"/>
                  <w:rPr>
                    <w:rStyle w:val="PlaceholderText1"/>
                    <w:rFonts w:ascii="Kings Caslon Text" w:eastAsia="Kings Caslon Text" w:hAnsi="Kings Caslon Text" w:cs="Kings Caslon Text"/>
                    <w:color w:val="323E4F"/>
                    <w:sz w:val="21"/>
                    <w:szCs w:val="21"/>
                  </w:rPr>
                </w:pPr>
              </w:p>
              <w:p w:rsidR="005D6F27" w:rsidRDefault="005D6F27">
                <w:pPr>
                  <w:spacing w:after="0" w:line="240" w:lineRule="auto"/>
                  <w:rPr>
                    <w:rFonts w:ascii="Kings Caslon Text" w:eastAsia="Kings Caslon Text" w:hAnsi="Kings Caslon Text" w:cs="Kings Caslon Text"/>
                    <w:sz w:val="21"/>
                    <w:szCs w:val="21"/>
                  </w:rPr>
                </w:pPr>
                <w:r>
                  <w:rPr>
                    <w:rFonts w:ascii="Kings Caslon Text" w:eastAsia="Kings Caslon Text" w:hAnsi="Kings Caslon Text" w:cs="Kings Caslon Text"/>
                    <w:b/>
                    <w:sz w:val="21"/>
                    <w:szCs w:val="21"/>
                  </w:rPr>
                  <w:t>HireWire Ref Number:</w:t>
                </w:r>
              </w:p>
              <w:p w:rsidR="005D6F27" w:rsidRDefault="005D6F27">
                <w:pPr>
                  <w:spacing w:after="0" w:line="240" w:lineRule="auto"/>
                  <w:rPr>
                    <w:rStyle w:val="PlaceholderText1"/>
                    <w:rFonts w:ascii="Kings Caslon Text" w:eastAsia="Kings Caslon Text" w:hAnsi="Kings Caslon Text" w:cs="Kings Caslon Text"/>
                    <w:color w:val="323E4F"/>
                    <w:sz w:val="21"/>
                    <w:szCs w:val="21"/>
                  </w:rPr>
                </w:pPr>
              </w:p>
              <w:p w:rsidR="005D6F27" w:rsidRDefault="005D6F27">
                <w:pPr>
                  <w:spacing w:after="0" w:line="240" w:lineRule="auto"/>
                  <w:rPr>
                    <w:rFonts w:ascii="Kings Caslon Text" w:eastAsia="Kings Caslon Text" w:hAnsi="Kings Caslon Text" w:cs="Kings Caslon Text"/>
                    <w:b/>
                    <w:sz w:val="21"/>
                    <w:szCs w:val="21"/>
                  </w:rPr>
                </w:pPr>
                <w:r>
                  <w:rPr>
                    <w:rFonts w:ascii="Kings Caslon Text" w:eastAsia="Kings Caslon Text" w:hAnsi="Kings Caslon Text" w:cs="Kings Caslon Text"/>
                    <w:b/>
                    <w:sz w:val="21"/>
                    <w:szCs w:val="21"/>
                  </w:rPr>
                  <w:t>Salary:</w:t>
                </w:r>
              </w:p>
              <w:p w:rsidR="005D6F27" w:rsidRDefault="005D6F27">
                <w:pPr>
                  <w:pStyle w:val="NoSpacing1"/>
                  <w:rPr>
                    <w:rFonts w:ascii="Kings Caslon Text" w:eastAsia="Kings Caslon Text" w:hAnsi="Kings Caslon Text" w:cs="Kings Caslon Text"/>
                    <w:i/>
                    <w:color w:val="FF0000"/>
                    <w:sz w:val="21"/>
                    <w:szCs w:val="21"/>
                  </w:rPr>
                </w:pPr>
              </w:p>
              <w:p w:rsidR="005D6F27" w:rsidRDefault="005D6F27">
                <w:pPr>
                  <w:pStyle w:val="NoSpacing1"/>
                  <w:rPr>
                    <w:rFonts w:ascii="Kings Caslon Text" w:eastAsia="Kings Caslon Text" w:hAnsi="Kings Caslon Text" w:cs="Kings Caslon Text"/>
                    <w:i/>
                    <w:color w:val="FF0000"/>
                    <w:sz w:val="21"/>
                    <w:szCs w:val="21"/>
                  </w:rPr>
                </w:pPr>
              </w:p>
              <w:p w:rsidR="005D6F27" w:rsidRDefault="005D6F27">
                <w:pPr>
                  <w:pStyle w:val="NoSpacing1"/>
                  <w:rPr>
                    <w:rFonts w:ascii="Kings Caslon Text" w:eastAsia="Kings Caslon Text" w:hAnsi="Kings Caslon Text" w:cs="Kings Caslon Text"/>
                    <w:i/>
                    <w:color w:val="FF0000"/>
                    <w:sz w:val="21"/>
                    <w:szCs w:val="21"/>
                  </w:rPr>
                </w:pPr>
                <w:r>
                  <w:rPr>
                    <w:rFonts w:ascii="Kings Caslon Text" w:eastAsia="Kings Caslon Text" w:hAnsi="Kings Caslon Text" w:cs="Kings Caslon Text"/>
                    <w:b/>
                    <w:sz w:val="21"/>
                    <w:szCs w:val="21"/>
                    <w:lang w:val="en-US"/>
                  </w:rPr>
                  <w:t xml:space="preserve">Contract Type: </w:t>
                </w:r>
              </w:p>
              <w:p w:rsidR="005D6F27" w:rsidRDefault="005D6F27">
                <w:pPr>
                  <w:pStyle w:val="NoSpacing1"/>
                  <w:rPr>
                    <w:rFonts w:ascii="Kings Caslon Text" w:eastAsia="Kings Caslon Text" w:hAnsi="Kings Caslon Text" w:cs="Kings Caslon Text"/>
                    <w:sz w:val="21"/>
                    <w:szCs w:val="21"/>
                  </w:rPr>
                </w:pPr>
                <w:r>
                  <w:rPr>
                    <w:rFonts w:ascii="Kings Caslon Text" w:eastAsia="Kings Caslon Text" w:hAnsi="Kings Caslon Text" w:cs="Kings Caslon Text"/>
                    <w:i/>
                    <w:color w:val="FF0000"/>
                    <w:sz w:val="21"/>
                    <w:szCs w:val="21"/>
                  </w:rPr>
                  <w:t>(Delete as applicable)</w:t>
                </w:r>
              </w:p>
              <w:p w:rsidR="005D6F27" w:rsidRDefault="005D6F27">
                <w:pPr>
                  <w:pStyle w:val="NoSpacing1"/>
                  <w:rPr>
                    <w:rFonts w:ascii="Kings Caslon Text" w:eastAsia="Kings Caslon Text" w:hAnsi="Kings Caslon Text" w:cs="Kings Caslon Text"/>
                    <w:b/>
                    <w:sz w:val="21"/>
                    <w:szCs w:val="21"/>
                    <w:lang w:val="en-US"/>
                  </w:rPr>
                </w:pPr>
                <w:r>
                  <w:rPr>
                    <w:rFonts w:ascii="Kings Caslon Text" w:eastAsia="Kings Caslon Text" w:hAnsi="Kings Caslon Text" w:cs="Kings Caslon Text"/>
                    <w:b/>
                    <w:sz w:val="21"/>
                    <w:szCs w:val="21"/>
                    <w:lang w:val="en-US"/>
                  </w:rPr>
                  <w:t>Contract Term:</w:t>
                </w:r>
              </w:p>
              <w:p w:rsidR="005D6F27" w:rsidRDefault="005D6F27">
                <w:pPr>
                  <w:pStyle w:val="NoSpacing1"/>
                  <w:rPr>
                    <w:rFonts w:ascii="Kings Caslon Text" w:eastAsia="Kings Caslon Text" w:hAnsi="Kings Caslon Text" w:cs="Kings Caslon Text"/>
                    <w:sz w:val="21"/>
                    <w:szCs w:val="21"/>
                  </w:rPr>
                </w:pPr>
                <w:r>
                  <w:rPr>
                    <w:rFonts w:ascii="Kings Caslon Text" w:eastAsia="Kings Caslon Text" w:hAnsi="Kings Caslon Text" w:cs="Kings Caslon Text"/>
                    <w:i/>
                    <w:color w:val="FF0000"/>
                    <w:sz w:val="21"/>
                    <w:szCs w:val="21"/>
                  </w:rPr>
                  <w:t>(Delete as applicable)</w:t>
                </w:r>
              </w:p>
              <w:p w:rsidR="005D6F27" w:rsidRDefault="005D6F27">
                <w:pPr>
                  <w:pStyle w:val="NoSpacing1"/>
                  <w:rPr>
                    <w:rFonts w:ascii="Kings Caslon Text" w:eastAsia="Kings Caslon Text" w:hAnsi="Kings Caslon Text" w:cs="Kings Caslon Text"/>
                    <w:sz w:val="21"/>
                    <w:szCs w:val="21"/>
                    <w:lang w:val="en-US"/>
                  </w:rPr>
                </w:pPr>
              </w:p>
              <w:p w:rsidR="005D6F27" w:rsidRDefault="005D6F27">
                <w:pPr>
                  <w:pStyle w:val="NoSpacing1"/>
                  <w:rPr>
                    <w:rFonts w:ascii="Kings Caslon Text" w:eastAsia="Kings Caslon Text" w:hAnsi="Kings Caslon Text" w:cs="Kings Caslon Text"/>
                    <w:b/>
                    <w:sz w:val="21"/>
                    <w:szCs w:val="21"/>
                    <w:lang w:val="en-US"/>
                  </w:rPr>
                </w:pPr>
                <w:r>
                  <w:rPr>
                    <w:rFonts w:ascii="Kings Caslon Text" w:eastAsia="Kings Caslon Text" w:hAnsi="Kings Caslon Text" w:cs="Kings Caslon Text"/>
                    <w:b/>
                    <w:sz w:val="21"/>
                    <w:szCs w:val="21"/>
                    <w:lang w:val="en-US"/>
                  </w:rPr>
                  <w:t>Information about the role:</w:t>
                </w:r>
              </w:p>
              <w:p w:rsidR="005D6F27" w:rsidRDefault="005D6F27">
                <w:pPr>
                  <w:pStyle w:val="NoSpacing1"/>
                  <w:rPr>
                    <w:rFonts w:ascii="Kings Caslon Text" w:eastAsia="Kings Caslon Text" w:hAnsi="Kings Caslon Text" w:cs="Kings Caslon Text"/>
                    <w:sz w:val="21"/>
                    <w:szCs w:val="21"/>
                    <w:lang w:val="en-US"/>
                  </w:rPr>
                </w:pPr>
                <w:r>
                  <w:rPr>
                    <w:rFonts w:ascii="Kings Caslon Text" w:eastAsia="Kings Caslon Text" w:hAnsi="Kings Caslon Text" w:cs="Kings Caslon Text"/>
                    <w:sz w:val="21"/>
                    <w:szCs w:val="21"/>
                    <w:lang w:val="en-US"/>
                  </w:rPr>
                  <w:t>Paragraph with an overview of what the role will entail</w:t>
                </w:r>
              </w:p>
              <w:p w:rsidR="005D6F27" w:rsidRDefault="005D6F27">
                <w:pPr>
                  <w:pStyle w:val="NoSpacing1"/>
                  <w:rPr>
                    <w:rFonts w:ascii="Kings Caslon Text" w:eastAsia="Kings Caslon Text" w:hAnsi="Kings Caslon Text" w:cs="Kings Caslon Text"/>
                    <w:sz w:val="21"/>
                    <w:szCs w:val="21"/>
                    <w:lang w:val="en-US"/>
                  </w:rPr>
                </w:pPr>
                <w:r>
                  <w:rPr>
                    <w:rFonts w:ascii="Kings Caslon Text" w:eastAsia="Kings Caslon Text" w:hAnsi="Kings Caslon Text" w:cs="Kings Caslon Text"/>
                    <w:sz w:val="21"/>
                    <w:szCs w:val="21"/>
                    <w:lang w:val="en-US"/>
                  </w:rPr>
                  <w:t xml:space="preserve">Paragraph outlining what successful candidates will have </w:t>
                </w:r>
              </w:p>
              <w:p w:rsidR="005D6F27" w:rsidRDefault="005D6F27">
                <w:pPr>
                  <w:pStyle w:val="NoSpacing1"/>
                  <w:spacing w:after="160"/>
                  <w:rPr>
                    <w:rFonts w:ascii="Kings Caslon Text" w:eastAsia="Kings Caslon Text" w:hAnsi="Kings Caslon Text" w:cs="Kings Caslon Text"/>
                    <w:sz w:val="21"/>
                    <w:szCs w:val="21"/>
                  </w:rPr>
                </w:pPr>
                <w:r>
                  <w:rPr>
                    <w:rFonts w:ascii="Kings Caslon Text" w:eastAsia="Kings Caslon Text" w:hAnsi="Kings Caslon Text" w:cs="Kings Caslon Text"/>
                    <w:i/>
                    <w:color w:val="FF0000"/>
                    <w:sz w:val="21"/>
                    <w:szCs w:val="21"/>
                  </w:rPr>
                  <w:t>(Approx. 150 words)</w:t>
                </w:r>
              </w:p>
              <w:p w:rsidR="005D6F27" w:rsidRDefault="005D6F27">
                <w:pPr>
                  <w:spacing w:before="40" w:after="0" w:line="240" w:lineRule="auto"/>
                  <w:rPr>
                    <w:rFonts w:ascii="Kings Caslon Text" w:eastAsia="Kings Caslon Text" w:hAnsi="Kings Caslon Text" w:cs="Kings Caslon Text"/>
                    <w:b/>
                    <w:sz w:val="21"/>
                    <w:szCs w:val="21"/>
                  </w:rPr>
                </w:pPr>
              </w:p>
              <w:p w:rsidR="005D6F27" w:rsidRPr="00FB5A96" w:rsidRDefault="005D6F27">
                <w:pPr>
                  <w:spacing w:before="40" w:after="0" w:line="240" w:lineRule="auto"/>
                  <w:rPr>
                    <w:rFonts w:ascii="Kings Caslon Text" w:eastAsia="Kings Caslon Text" w:hAnsi="Kings Caslon Text" w:cs="Kings Caslon Text"/>
                    <w:i/>
                    <w:color w:val="FF0000"/>
                    <w:sz w:val="21"/>
                    <w:szCs w:val="21"/>
                  </w:rPr>
                </w:pPr>
                <w:r w:rsidRPr="00FB5A96">
                  <w:rPr>
                    <w:rFonts w:ascii="Kings Caslon Text" w:eastAsia="Kings Caslon Text" w:hAnsi="Kings Caslon Text" w:cs="Kings Caslon Text"/>
                    <w:i/>
                    <w:color w:val="FF0000"/>
                    <w:sz w:val="21"/>
                    <w:szCs w:val="21"/>
                  </w:rPr>
                  <w:t xml:space="preserve">Please note the purpose of the advert is to direct candidates to the job pack as such please ensure that your advert text is high impact and succinct. </w:t>
                </w:r>
                <w:r>
                  <w:rPr>
                    <w:rFonts w:ascii="Kings Caslon Text" w:eastAsia="Kings Caslon Text" w:hAnsi="Kings Caslon Text" w:cs="Kings Caslon Text"/>
                    <w:i/>
                    <w:color w:val="FF0000"/>
                    <w:sz w:val="21"/>
                    <w:szCs w:val="21"/>
                  </w:rPr>
                  <w:t>I</w:t>
                </w:r>
                <w:r w:rsidRPr="00FB5A96">
                  <w:rPr>
                    <w:rFonts w:ascii="Kings Caslon Text" w:eastAsia="Kings Caslon Text" w:hAnsi="Kings Caslon Text" w:cs="Kings Caslon Text"/>
                    <w:i/>
                    <w:color w:val="FF0000"/>
                    <w:sz w:val="21"/>
                    <w:szCs w:val="21"/>
                  </w:rPr>
                  <w:t>n depth description of the role should be contained in the job pack.</w:t>
                </w:r>
              </w:p>
              <w:p w:rsidR="005D6F27" w:rsidRDefault="005D6F27">
                <w:pPr>
                  <w:spacing w:before="40" w:after="0" w:line="240" w:lineRule="auto"/>
                  <w:rPr>
                    <w:rFonts w:ascii="Kings Caslon Text" w:eastAsia="Kings Caslon Text" w:hAnsi="Kings Caslon Text" w:cs="Kings Caslon Text"/>
                    <w:b/>
                    <w:sz w:val="21"/>
                    <w:szCs w:val="21"/>
                  </w:rPr>
                </w:pPr>
              </w:p>
              <w:p w:rsidR="005D6F27" w:rsidRDefault="005D6F27">
                <w:pPr>
                  <w:spacing w:before="40" w:after="0" w:line="240" w:lineRule="auto"/>
                  <w:rPr>
                    <w:rFonts w:ascii="Kings Caslon Text" w:eastAsia="Kings Caslon Text" w:hAnsi="Kings Caslon Text" w:cs="Kings Caslon Text"/>
                    <w:b/>
                    <w:sz w:val="21"/>
                    <w:szCs w:val="21"/>
                  </w:rPr>
                </w:pPr>
              </w:p>
              <w:p w:rsidR="005D6F27" w:rsidRDefault="005D6F27">
                <w:pPr>
                  <w:spacing w:before="40" w:after="0" w:line="240" w:lineRule="auto"/>
                  <w:rPr>
                    <w:rFonts w:ascii="Kings Caslon Text" w:eastAsia="Kings Caslon Text" w:hAnsi="Kings Caslon Text" w:cs="Kings Caslon Text"/>
                    <w:b/>
                    <w:sz w:val="21"/>
                    <w:szCs w:val="21"/>
                  </w:rPr>
                </w:pPr>
              </w:p>
              <w:p w:rsidR="005D6F27" w:rsidRDefault="005D6F27">
                <w:pPr>
                  <w:spacing w:before="40" w:after="0" w:line="240" w:lineRule="auto"/>
                  <w:rPr>
                    <w:rFonts w:ascii="Kings Caslon Text" w:eastAsia="Kings Caslon Text" w:hAnsi="Kings Caslon Text" w:cs="Kings Caslon Text"/>
                    <w:b/>
                    <w:sz w:val="21"/>
                    <w:szCs w:val="21"/>
                  </w:rPr>
                </w:pPr>
              </w:p>
              <w:p w:rsidR="005D6F27" w:rsidRDefault="005D6F27">
                <w:pPr>
                  <w:spacing w:before="40" w:after="0" w:line="240" w:lineRule="auto"/>
                  <w:rPr>
                    <w:rFonts w:ascii="Kings Caslon Text" w:eastAsia="Kings Caslon Text" w:hAnsi="Kings Caslon Text" w:cs="Kings Caslon Text"/>
                    <w:b/>
                    <w:sz w:val="21"/>
                    <w:szCs w:val="21"/>
                  </w:rPr>
                </w:pPr>
                <w:r>
                  <w:rPr>
                    <w:rFonts w:ascii="Kings Caslon Text" w:eastAsia="Kings Caslon Text" w:hAnsi="Kings Caslon Text" w:cs="Kings Caslon Text"/>
                    <w:b/>
                    <w:sz w:val="21"/>
                    <w:szCs w:val="21"/>
                  </w:rPr>
                  <w:t>Selection process:</w:t>
                </w:r>
              </w:p>
              <w:p w:rsidR="005D6F27" w:rsidRDefault="005D6F27">
                <w:pPr>
                  <w:pStyle w:val="NoSpacing1"/>
                  <w:rPr>
                    <w:rFonts w:ascii="Kings Caslon Text" w:eastAsia="Kings Caslon Text" w:hAnsi="Kings Caslon Text" w:cs="Kings Caslon Text"/>
                    <w:sz w:val="21"/>
                    <w:szCs w:val="21"/>
                  </w:rPr>
                </w:pPr>
                <w:r>
                  <w:rPr>
                    <w:rFonts w:ascii="Kings Caslon Text" w:eastAsia="Kings Caslon Text" w:hAnsi="Kings Caslon Text" w:cs="Kings Caslon Text"/>
                    <w:i/>
                    <w:color w:val="FF0000"/>
                    <w:sz w:val="21"/>
                    <w:szCs w:val="21"/>
                  </w:rPr>
                  <w:t>(Delete or add as applicable)</w:t>
                </w:r>
              </w:p>
              <w:p w:rsidR="005D6F27" w:rsidRDefault="005D6F27">
                <w:pPr>
                  <w:spacing w:after="0" w:line="240" w:lineRule="auto"/>
                  <w:rPr>
                    <w:rStyle w:val="PlaceholderText1"/>
                    <w:rFonts w:ascii="Kings Caslon Text" w:eastAsia="Kings Caslon Text" w:hAnsi="Kings Caslon Text" w:cs="Kings Caslon Text"/>
                    <w:color w:val="323E4F"/>
                    <w:sz w:val="21"/>
                    <w:szCs w:val="21"/>
                  </w:rPr>
                </w:pPr>
              </w:p>
              <w:p w:rsidR="005D6F27" w:rsidRDefault="005D6F27">
                <w:pPr>
                  <w:spacing w:after="0" w:line="240" w:lineRule="auto"/>
                  <w:rPr>
                    <w:rStyle w:val="PlaceholderText1"/>
                    <w:rFonts w:ascii="Kings Caslon Text" w:eastAsia="Kings Caslon Text" w:hAnsi="Kings Caslon Text" w:cs="Kings Caslon Text"/>
                    <w:color w:val="323E4F"/>
                    <w:sz w:val="21"/>
                    <w:szCs w:val="21"/>
                  </w:rPr>
                </w:pPr>
              </w:p>
              <w:p w:rsidR="005D6F27" w:rsidRDefault="005D6F27">
                <w:pPr>
                  <w:pStyle w:val="NoSpacing1"/>
                  <w:rPr>
                    <w:rFonts w:ascii="Kings Caslon Text" w:eastAsia="Kings Caslon Text" w:hAnsi="Kings Caslon Text" w:cs="Kings Caslon Text"/>
                    <w:b/>
                    <w:sz w:val="21"/>
                    <w:szCs w:val="21"/>
                  </w:rPr>
                </w:pPr>
                <w:r>
                  <w:rPr>
                    <w:rFonts w:ascii="Kings Caslon Text" w:eastAsia="Kings Caslon Text" w:hAnsi="Kings Caslon Text" w:cs="Kings Caslon Text"/>
                    <w:b/>
                    <w:sz w:val="21"/>
                    <w:szCs w:val="21"/>
                  </w:rPr>
                  <w:t>Application details:</w:t>
                </w:r>
              </w:p>
              <w:p w:rsidR="005D6F27" w:rsidRDefault="005D6F27">
                <w:pPr>
                  <w:pStyle w:val="NoSpacing1"/>
                  <w:rPr>
                    <w:rFonts w:ascii="Kings Caslon Text" w:eastAsia="Kings Caslon Text" w:hAnsi="Kings Caslon Text" w:cs="Kings Caslon Text"/>
                    <w:b/>
                    <w:sz w:val="21"/>
                    <w:szCs w:val="21"/>
                  </w:rPr>
                </w:pPr>
                <w:r>
                  <w:rPr>
                    <w:rFonts w:ascii="Kings Caslon Text" w:eastAsia="Kings Caslon Text" w:hAnsi="Kings Caslon Text" w:cs="Kings Caslon Text"/>
                    <w:i/>
                    <w:color w:val="FF0000"/>
                    <w:sz w:val="21"/>
                    <w:szCs w:val="21"/>
                  </w:rPr>
                  <w:t>(Optional)</w:t>
                </w:r>
              </w:p>
              <w:p w:rsidR="005D6F27" w:rsidRDefault="005D6F27">
                <w:pPr>
                  <w:pStyle w:val="NoSpacing1"/>
                  <w:rPr>
                    <w:rFonts w:ascii="Kings Caslon Text" w:eastAsia="Kings Caslon Text" w:hAnsi="Kings Caslon Text" w:cs="Kings Caslon Text"/>
                    <w:b/>
                    <w:sz w:val="21"/>
                    <w:szCs w:val="21"/>
                  </w:rPr>
                </w:pPr>
              </w:p>
              <w:p w:rsidR="005D6F27" w:rsidRDefault="005D6F27">
                <w:pPr>
                  <w:pStyle w:val="NoSpacing1"/>
                  <w:rPr>
                    <w:rFonts w:ascii="Kings Caslon Text" w:eastAsia="Kings Caslon Text" w:hAnsi="Kings Caslon Text" w:cs="Kings Caslon Text"/>
                    <w:b/>
                    <w:sz w:val="21"/>
                    <w:szCs w:val="21"/>
                  </w:rPr>
                </w:pPr>
                <w:r>
                  <w:rPr>
                    <w:rFonts w:ascii="Kings Caslon Text" w:eastAsia="Kings Caslon Text" w:hAnsi="Kings Caslon Text" w:cs="Kings Caslon Text"/>
                    <w:b/>
                    <w:sz w:val="21"/>
                    <w:szCs w:val="21"/>
                  </w:rPr>
                  <w:t>Closing date:</w:t>
                </w:r>
              </w:p>
              <w:p w:rsidR="005D6F27" w:rsidRDefault="005D6F27">
                <w:pPr>
                  <w:pStyle w:val="NoSpacing1"/>
                  <w:rPr>
                    <w:rFonts w:ascii="Kings Caslon Text" w:eastAsia="Kings Caslon Text" w:hAnsi="Kings Caslon Text" w:cs="Kings Caslon Text"/>
                    <w:b/>
                    <w:sz w:val="21"/>
                    <w:szCs w:val="21"/>
                  </w:rPr>
                </w:pPr>
              </w:p>
              <w:p w:rsidR="005D6F27" w:rsidRDefault="005D6F27">
                <w:pPr>
                  <w:pStyle w:val="NoSpacing1"/>
                  <w:rPr>
                    <w:rFonts w:ascii="Kings Caslon Text" w:eastAsia="Kings Caslon Text" w:hAnsi="Kings Caslon Text" w:cs="Kings Caslon Text"/>
                    <w:b/>
                    <w:sz w:val="21"/>
                    <w:szCs w:val="21"/>
                  </w:rPr>
                </w:pPr>
              </w:p>
              <w:p w:rsidR="005D6F27" w:rsidRPr="005C0DBD" w:rsidRDefault="005D6F27" w:rsidP="005C0DBD"/>
              <w:p w:rsidR="005D6F27" w:rsidRDefault="005D6F27">
                <w:pPr>
                  <w:pStyle w:val="NoSpacing1"/>
                  <w:rPr>
                    <w:rFonts w:ascii="Kings Caslon Text" w:eastAsia="Kings Caslon Text" w:hAnsi="Kings Caslon Text" w:cs="Kings Caslon Text"/>
                    <w:sz w:val="21"/>
                    <w:szCs w:val="21"/>
                  </w:rPr>
                </w:pPr>
                <w:r>
                  <w:rPr>
                    <w:rFonts w:ascii="Kings Caslon Text" w:eastAsia="Kings Caslon Text" w:hAnsi="Kings Caslon Text" w:cs="Kings Caslon Text"/>
                    <w:b/>
                    <w:sz w:val="21"/>
                    <w:szCs w:val="21"/>
                  </w:rPr>
                  <w:t>Subjects keywords:</w:t>
                </w:r>
              </w:p>
            </w:txbxContent>
          </v:textbox>
          <w10:wrap type="tight" anchorx="page" anchory="margin"/>
        </v:shape>
      </w:pict>
    </w:r>
    <w:r w:rsidR="005D6F27">
      <w:rPr>
        <w:rFonts w:ascii="KingsBureauGrot ThreeSeven" w:eastAsia="KingsBureauGrot ThreeSeven" w:hAnsi="KingsBureauGrot ThreeSeven" w:cs="KingsBureauGrot ThreeSeven"/>
        <w:noProof/>
        <w:sz w:val="22"/>
        <w:szCs w:val="22"/>
        <w:lang w:eastAsia="en-GB"/>
      </w:rPr>
      <w:drawing>
        <wp:anchor distT="0" distB="0" distL="0" distR="0" simplePos="0" relativeHeight="251657216" behindDoc="0" locked="0" layoutInCell="1" allowOverlap="1">
          <wp:simplePos x="0" y="0"/>
          <wp:positionH relativeFrom="margin">
            <wp:align>right</wp:align>
          </wp:positionH>
          <wp:positionV relativeFrom="paragraph">
            <wp:posOffset>8890</wp:posOffset>
          </wp:positionV>
          <wp:extent cx="1438910" cy="953770"/>
          <wp:effectExtent l="0" t="0" r="8890" b="0"/>
          <wp:wrapNone/>
          <wp:docPr id="11" name="Logo" descr="KCL_noUoL_A4_40mm_red rgb"/>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1438910" cy="953770"/>
                  </a:xfrm>
                  <a:prstGeom prst="rect">
                    <a:avLst/>
                  </a:prstGeom>
                </pic:spPr>
              </pic:pic>
            </a:graphicData>
          </a:graphic>
        </wp:anchor>
      </w:drawing>
    </w:r>
    <w:r w:rsidR="005D6F27">
      <w:rPr>
        <w:rFonts w:ascii="KingsBureauGrot ThreeSeven" w:eastAsia="KingsBureauGrot ThreeSeven" w:hAnsi="KingsBureauGrot ThreeSeven" w:cs="KingsBureauGrot ThreeSeven"/>
        <w:sz w:val="22"/>
        <w:szCs w:val="22"/>
      </w:rPr>
      <w:t>Advert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0EB"/>
    <w:multiLevelType w:val="multilevel"/>
    <w:tmpl w:val="B50E72D0"/>
    <w:lvl w:ilvl="0">
      <w:start w:val="7"/>
      <w:numFmt w:val="bullet"/>
      <w:lvlText w:val="-"/>
      <w:lvlJc w:val="left"/>
      <w:pPr>
        <w:ind w:left="720" w:hanging="360"/>
      </w:pPr>
      <w:rPr>
        <w:rFonts w:ascii="Kings Caslon Text" w:eastAsia="Kings Caslon Text" w:hAnsi="Kings Caslon Text" w:cs="Kings Caslon Text"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14C32753"/>
    <w:multiLevelType w:val="multilevel"/>
    <w:tmpl w:val="A95011C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5B57F89"/>
    <w:multiLevelType w:val="multilevel"/>
    <w:tmpl w:val="1FDC956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16945D86"/>
    <w:multiLevelType w:val="multilevel"/>
    <w:tmpl w:val="53869400"/>
    <w:lvl w:ilvl="0">
      <w:start w:val="1"/>
      <w:numFmt w:val="bullet"/>
      <w:lvlText w:val=""/>
      <w:lvlJc w:val="left"/>
      <w:pPr>
        <w:ind w:left="644"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245C1E3F"/>
    <w:multiLevelType w:val="multilevel"/>
    <w:tmpl w:val="24E49D3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4B443E02"/>
    <w:multiLevelType w:val="multilevel"/>
    <w:tmpl w:val="4A4CA8B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788313F8"/>
    <w:multiLevelType w:val="multilevel"/>
    <w:tmpl w:val="726AF10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7DC251C2"/>
    <w:multiLevelType w:val="multilevel"/>
    <w:tmpl w:val="A6569AE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2"/>
  </w:num>
  <w:num w:numId="2">
    <w:abstractNumId w:val="5"/>
  </w:num>
  <w:num w:numId="3">
    <w:abstractNumId w:val="1"/>
  </w:num>
  <w:num w:numId="4">
    <w:abstractNumId w:val="3"/>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88"/>
    <w:rsid w:val="000106DB"/>
    <w:rsid w:val="000717BA"/>
    <w:rsid w:val="00095952"/>
    <w:rsid w:val="000D205C"/>
    <w:rsid w:val="000E5373"/>
    <w:rsid w:val="000E5379"/>
    <w:rsid w:val="000E6C56"/>
    <w:rsid w:val="00111BAA"/>
    <w:rsid w:val="001C42AA"/>
    <w:rsid w:val="001E2FBB"/>
    <w:rsid w:val="00272640"/>
    <w:rsid w:val="002A3B9C"/>
    <w:rsid w:val="002B5B35"/>
    <w:rsid w:val="002E48C4"/>
    <w:rsid w:val="003018DE"/>
    <w:rsid w:val="00316CEB"/>
    <w:rsid w:val="00323939"/>
    <w:rsid w:val="003474E7"/>
    <w:rsid w:val="00354CD8"/>
    <w:rsid w:val="003679D5"/>
    <w:rsid w:val="003729A6"/>
    <w:rsid w:val="003E40B2"/>
    <w:rsid w:val="00434FCC"/>
    <w:rsid w:val="00446B53"/>
    <w:rsid w:val="00451E7F"/>
    <w:rsid w:val="00463438"/>
    <w:rsid w:val="00465640"/>
    <w:rsid w:val="004852F5"/>
    <w:rsid w:val="004A102E"/>
    <w:rsid w:val="005303E3"/>
    <w:rsid w:val="005529CA"/>
    <w:rsid w:val="0059474C"/>
    <w:rsid w:val="005C0DBD"/>
    <w:rsid w:val="005D6F27"/>
    <w:rsid w:val="005E4651"/>
    <w:rsid w:val="00730BC7"/>
    <w:rsid w:val="00793544"/>
    <w:rsid w:val="007C57CB"/>
    <w:rsid w:val="007D11DC"/>
    <w:rsid w:val="00826DB5"/>
    <w:rsid w:val="00827AE7"/>
    <w:rsid w:val="0088135E"/>
    <w:rsid w:val="00905D38"/>
    <w:rsid w:val="0090647A"/>
    <w:rsid w:val="00914391"/>
    <w:rsid w:val="00953C8E"/>
    <w:rsid w:val="009750E5"/>
    <w:rsid w:val="00983A88"/>
    <w:rsid w:val="00997A77"/>
    <w:rsid w:val="00A3741B"/>
    <w:rsid w:val="00A5304D"/>
    <w:rsid w:val="00A863AF"/>
    <w:rsid w:val="00AC6C14"/>
    <w:rsid w:val="00B16B96"/>
    <w:rsid w:val="00BB3FDD"/>
    <w:rsid w:val="00C55951"/>
    <w:rsid w:val="00D41639"/>
    <w:rsid w:val="00DD49BD"/>
    <w:rsid w:val="00E1760A"/>
    <w:rsid w:val="00E50895"/>
    <w:rsid w:val="00E62E55"/>
    <w:rsid w:val="00EC7C60"/>
    <w:rsid w:val="00F05ECF"/>
    <w:rsid w:val="00F20C9E"/>
    <w:rsid w:val="00F51B1A"/>
    <w:rsid w:val="00F57531"/>
    <w:rsid w:val="00F668D8"/>
    <w:rsid w:val="00F97C05"/>
    <w:rsid w:val="00FB5A96"/>
    <w:rsid w:val="00FE5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ar-S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pPr>
      <w:keepNext/>
      <w:spacing w:after="40" w:line="240" w:lineRule="auto"/>
      <w:outlineLvl w:val="2"/>
    </w:pPr>
    <w:rPr>
      <w:rFonts w:ascii="Impact" w:eastAsia="Impact" w:hAnsi="Impact" w:cs="Times New Roman"/>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character" w:customStyle="1" w:styleId="NoList10">
    <w:name w:val="No List1"/>
    <w:semiHidden/>
    <w:unhideWhenUsed/>
  </w:style>
  <w:style w:type="paragraph" w:styleId="Header">
    <w:name w:val="header"/>
    <w:basedOn w:val="Normal"/>
    <w:next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next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character" w:customStyle="1" w:styleId="Heading3Char">
    <w:name w:val="Heading 3 Char"/>
    <w:basedOn w:val="DefaultParagraphFont"/>
    <w:link w:val="Heading3"/>
    <w:rPr>
      <w:rFonts w:ascii="Impact" w:eastAsia="Impact" w:hAnsi="Impact" w:cs="Times New Roman"/>
      <w:bCs/>
      <w:sz w:val="20"/>
      <w:szCs w:val="20"/>
    </w:rPr>
  </w:style>
  <w:style w:type="paragraph" w:customStyle="1" w:styleId="NoSpacing1">
    <w:name w:val="No Spacing1"/>
    <w:next w:val="Normal"/>
    <w:qFormat/>
    <w:pPr>
      <w:spacing w:after="0" w:line="240" w:lineRule="auto"/>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Text1">
    <w:name w:val="Placeholder Text1"/>
    <w:basedOn w:val="DefaultParagraphFont"/>
    <w:semiHidden/>
    <w:rPr>
      <w:color w:val="808080"/>
    </w:rPr>
  </w:style>
  <w:style w:type="paragraph" w:styleId="BalloonText">
    <w:name w:val="Balloon Text"/>
    <w:basedOn w:val="Normal"/>
    <w:link w:val="BalloonTextChar"/>
    <w:semiHidden/>
    <w:unhideWhenUsed/>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 w:type="character" w:styleId="Hyperlink">
    <w:name w:val="Hyperlink"/>
    <w:basedOn w:val="DefaultParagraphFont"/>
    <w:unhideWhenUsed/>
    <w:rPr>
      <w:color w:val="0563C1"/>
      <w:u w:val="single"/>
    </w:rPr>
  </w:style>
  <w:style w:type="paragraph" w:customStyle="1" w:styleId="Default">
    <w:name w:val="Default"/>
    <w:pPr>
      <w:autoSpaceDE w:val="0"/>
      <w:autoSpaceDN w:val="0"/>
      <w:adjustRightInd w:val="0"/>
      <w:spacing w:after="0" w:line="240" w:lineRule="auto"/>
    </w:pPr>
    <w:rPr>
      <w:rFonts w:ascii="Kings Caslon Display" w:eastAsia="Kings Caslon Display" w:hAnsi="Kings Caslon Display" w:cs="Kings Caslon Display"/>
      <w:color w:val="000000"/>
      <w:sz w:val="24"/>
      <w:szCs w:val="24"/>
    </w:rPr>
  </w:style>
  <w:style w:type="character" w:customStyle="1" w:styleId="A1">
    <w:name w:val="A1"/>
    <w:rPr>
      <w:rFonts w:cs="Kings Caslon Display"/>
      <w:color w:val="000000"/>
      <w:sz w:val="22"/>
      <w:szCs w:val="22"/>
    </w:rPr>
  </w:style>
  <w:style w:type="paragraph" w:customStyle="1" w:styleId="ListParagraph1">
    <w:name w:val="List Paragraph1"/>
    <w:basedOn w:val="Normal"/>
    <w:qFormat/>
    <w:pPr>
      <w:ind w:left="720"/>
      <w:contextualSpacing/>
    </w:pPr>
  </w:style>
  <w:style w:type="character" w:styleId="FollowedHyperlink">
    <w:name w:val="FollowedHyperlink"/>
    <w:basedOn w:val="DefaultParagraphFont"/>
    <w:semiHidden/>
    <w:unhideWhenUsed/>
    <w:rPr>
      <w:color w:val="954F72"/>
      <w:u w:val="single"/>
    </w:rPr>
  </w:style>
  <w:style w:type="paragraph" w:styleId="z-TopofForm">
    <w:name w:val="HTML Top of Form"/>
    <w:basedOn w:val="Normal"/>
    <w:next w:val="Normal"/>
    <w:link w:val="z-TopofFormChar"/>
    <w:hidden/>
    <w:uiPriority w:val="99"/>
    <w:semiHidden/>
    <w:unhideWhenUsed/>
    <w:rsid w:val="000E537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E537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E537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E537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l.kcl.ac.uk/hr/recruit/AdvertTemplateGuidance.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al.kcl.ac.uk/hr/recruit/PONumberGuidanc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al.kcl.ac.uk/hr/recruit/advert/all.aspx" TargetMode="External"/><Relationship Id="rId4" Type="http://schemas.openxmlformats.org/officeDocument/2006/relationships/settings" Target="settings.xml"/><Relationship Id="rId9" Type="http://schemas.openxmlformats.org/officeDocument/2006/relationships/hyperlink" Target="https://www.hirewire.co.uk/HE/1061247/THW_JobBoard.asp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2C551-0947-4D1E-B968-A763EFFB4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Advert Template</vt:lpstr>
    </vt:vector>
  </TitlesOfParts>
  <Manager/>
  <Company/>
  <LinksUpToDate>false</LinksUpToDate>
  <CharactersWithSpaces>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 Template</dc:title>
  <dc:subject/>
  <dc:creator/>
  <cp:lastModifiedBy/>
  <cp:revision>1</cp:revision>
  <dcterms:created xsi:type="dcterms:W3CDTF">2017-10-06T09:45:00Z</dcterms:created>
  <dcterms:modified xsi:type="dcterms:W3CDTF">2017-10-10T09:33:00Z</dcterms:modified>
</cp:coreProperties>
</file>