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A" w:rsidRPr="007E5D89" w:rsidRDefault="00F865EA" w:rsidP="00F309E9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DC29F8" w:rsidRPr="007E5D89" w:rsidRDefault="00DC29F8" w:rsidP="00F309E9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E5D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Position: </w:t>
      </w:r>
      <w:r w:rsidR="00627E86">
        <w:rPr>
          <w:rFonts w:asciiTheme="majorHAnsi" w:hAnsiTheme="majorHAnsi" w:cstheme="majorHAnsi"/>
          <w:b/>
          <w:sz w:val="28"/>
          <w:szCs w:val="28"/>
          <w:lang w:val="en-US"/>
        </w:rPr>
        <w:t>Post-doctoral fellow</w:t>
      </w:r>
    </w:p>
    <w:p w:rsidR="0033744E" w:rsidRPr="007E5D89" w:rsidRDefault="00DC29F8" w:rsidP="00F309E9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E5D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Subject: </w:t>
      </w:r>
      <w:r w:rsidR="00627E86">
        <w:rPr>
          <w:rFonts w:asciiTheme="majorHAnsi" w:hAnsiTheme="majorHAnsi" w:cstheme="majorHAnsi"/>
          <w:b/>
          <w:sz w:val="28"/>
          <w:szCs w:val="28"/>
          <w:lang w:val="en-US"/>
        </w:rPr>
        <w:t>Ultra-structural analyses of large DNA viruses and protein complexes</w:t>
      </w:r>
    </w:p>
    <w:p w:rsidR="00A9105C" w:rsidRDefault="00A9105C" w:rsidP="00A9105C">
      <w:pPr>
        <w:jc w:val="both"/>
        <w:rPr>
          <w:rFonts w:asciiTheme="majorHAnsi" w:hAnsiTheme="majorHAnsi" w:cstheme="majorHAnsi"/>
          <w:b/>
          <w:lang w:val="en-US"/>
        </w:rPr>
      </w:pPr>
    </w:p>
    <w:p w:rsidR="00A9105C" w:rsidRPr="00B95443" w:rsidRDefault="00A9105C" w:rsidP="00B95443">
      <w:pPr>
        <w:rPr>
          <w:lang w:val="en-US"/>
        </w:rPr>
      </w:pPr>
      <w:r w:rsidRPr="00B95443">
        <w:rPr>
          <w:b/>
          <w:lang w:val="en-US"/>
        </w:rPr>
        <w:t>Description:</w:t>
      </w:r>
      <w:r w:rsidRPr="00B95443">
        <w:rPr>
          <w:lang w:val="en-US"/>
        </w:rPr>
        <w:t xml:space="preserve"> </w:t>
      </w:r>
      <w:r w:rsidR="007500BD" w:rsidRPr="00B95443">
        <w:rPr>
          <w:lang w:val="en-US"/>
        </w:rPr>
        <w:t>W</w:t>
      </w:r>
      <w:r w:rsidR="00F309E9" w:rsidRPr="00B95443">
        <w:rPr>
          <w:lang w:val="en-US"/>
        </w:rPr>
        <w:t xml:space="preserve">e are </w:t>
      </w:r>
      <w:r w:rsidR="00AD4EB4" w:rsidRPr="00B95443">
        <w:rPr>
          <w:lang w:val="en-US"/>
        </w:rPr>
        <w:t xml:space="preserve">looking for a </w:t>
      </w:r>
      <w:r w:rsidR="00AD4EB4" w:rsidRPr="00B95443">
        <w:rPr>
          <w:b/>
          <w:caps/>
          <w:lang w:val="en-US"/>
        </w:rPr>
        <w:t>post-doctoral fellow</w:t>
      </w:r>
      <w:r w:rsidR="00AD4EB4" w:rsidRPr="00B95443">
        <w:rPr>
          <w:lang w:val="en-US"/>
        </w:rPr>
        <w:t xml:space="preserve"> to join the group of </w:t>
      </w:r>
      <w:proofErr w:type="spellStart"/>
      <w:r w:rsidR="00AD4EB4" w:rsidRPr="00B95443">
        <w:rPr>
          <w:lang w:val="en-US"/>
        </w:rPr>
        <w:t>Jacomine</w:t>
      </w:r>
      <w:proofErr w:type="spellEnd"/>
      <w:r w:rsidR="00AD4EB4" w:rsidRPr="00B95443">
        <w:rPr>
          <w:lang w:val="en-US"/>
        </w:rPr>
        <w:t xml:space="preserve"> </w:t>
      </w:r>
      <w:proofErr w:type="spellStart"/>
      <w:r w:rsidR="00AD4EB4" w:rsidRPr="00B95443">
        <w:rPr>
          <w:lang w:val="en-US"/>
        </w:rPr>
        <w:t>Krijnse</w:t>
      </w:r>
      <w:proofErr w:type="spellEnd"/>
      <w:r w:rsidR="00AD4EB4" w:rsidRPr="00B95443">
        <w:rPr>
          <w:lang w:val="en-US"/>
        </w:rPr>
        <w:t>-Locker</w:t>
      </w:r>
      <w:r w:rsidR="00B95443" w:rsidRPr="00B95443">
        <w:rPr>
          <w:lang w:val="en-US"/>
        </w:rPr>
        <w:t xml:space="preserve"> </w:t>
      </w:r>
      <w:r w:rsidR="00E73D13" w:rsidRPr="00B95443">
        <w:rPr>
          <w:lang w:val="en-US"/>
        </w:rPr>
        <w:t>who</w:t>
      </w:r>
      <w:r w:rsidR="00AD4EB4" w:rsidRPr="00B95443">
        <w:rPr>
          <w:lang w:val="en-US"/>
        </w:rPr>
        <w:t xml:space="preserve"> is </w:t>
      </w:r>
      <w:r w:rsidR="00E73D13" w:rsidRPr="00B95443">
        <w:rPr>
          <w:lang w:val="en-US"/>
        </w:rPr>
        <w:t>moving</w:t>
      </w:r>
      <w:r w:rsidR="00AD4EB4" w:rsidRPr="00B95443">
        <w:rPr>
          <w:lang w:val="en-US"/>
        </w:rPr>
        <w:t xml:space="preserve"> to the Pasteur Institute, Paris</w:t>
      </w:r>
      <w:r w:rsidR="002C52BE">
        <w:rPr>
          <w:lang w:val="en-US"/>
        </w:rPr>
        <w:t>,</w:t>
      </w:r>
      <w:r w:rsidR="00AD4EB4" w:rsidRPr="00B95443">
        <w:rPr>
          <w:lang w:val="en-US"/>
        </w:rPr>
        <w:t xml:space="preserve"> in May 2015. </w:t>
      </w:r>
      <w:r w:rsidR="00E957C1" w:rsidRPr="00B95443">
        <w:rPr>
          <w:lang w:val="en-US"/>
        </w:rPr>
        <w:t xml:space="preserve">You will </w:t>
      </w:r>
      <w:r w:rsidR="00990C3C" w:rsidRPr="00B95443">
        <w:rPr>
          <w:lang w:val="en-US"/>
        </w:rPr>
        <w:t>work on the EM characterization</w:t>
      </w:r>
      <w:r w:rsidR="00B95443" w:rsidRPr="00B95443">
        <w:rPr>
          <w:lang w:val="en-US"/>
        </w:rPr>
        <w:t xml:space="preserve"> </w:t>
      </w:r>
      <w:r w:rsidR="00990C3C" w:rsidRPr="00B95443">
        <w:rPr>
          <w:lang w:val="en-US"/>
        </w:rPr>
        <w:t>o</w:t>
      </w:r>
      <w:r w:rsidR="00E957C1" w:rsidRPr="00B95443">
        <w:rPr>
          <w:lang w:val="en-US"/>
        </w:rPr>
        <w:t>f large DNA viruses, in particular their membrane biogenesis (</w:t>
      </w:r>
      <w:proofErr w:type="spellStart"/>
      <w:r w:rsidR="00E957C1" w:rsidRPr="00B95443">
        <w:rPr>
          <w:lang w:val="en-US"/>
        </w:rPr>
        <w:t>Chlanda</w:t>
      </w:r>
      <w:proofErr w:type="spellEnd"/>
      <w:r w:rsidR="00E957C1" w:rsidRPr="00B95443">
        <w:rPr>
          <w:lang w:val="en-US"/>
        </w:rPr>
        <w:t xml:space="preserve"> et al., </w:t>
      </w:r>
      <w:r w:rsidR="00990C3C" w:rsidRPr="00B95443">
        <w:rPr>
          <w:lang w:val="en-US"/>
        </w:rPr>
        <w:t>Cell Host Microbe</w:t>
      </w:r>
      <w:r w:rsidR="00B95443" w:rsidRPr="00B95443">
        <w:rPr>
          <w:lang w:val="en-US"/>
        </w:rPr>
        <w:t xml:space="preserve"> </w:t>
      </w:r>
      <w:r w:rsidR="00990C3C" w:rsidRPr="00B95443">
        <w:rPr>
          <w:lang w:val="en-US"/>
        </w:rPr>
        <w:t xml:space="preserve">6, 81-90). </w:t>
      </w:r>
      <w:r w:rsidR="00E957C1" w:rsidRPr="00B95443">
        <w:rPr>
          <w:lang w:val="en-US"/>
        </w:rPr>
        <w:t xml:space="preserve">The work predominantly </w:t>
      </w:r>
      <w:r w:rsidR="00E73D13" w:rsidRPr="00B95443">
        <w:rPr>
          <w:lang w:val="en-US"/>
        </w:rPr>
        <w:t>involves</w:t>
      </w:r>
      <w:r w:rsidR="00E957C1" w:rsidRPr="00B95443">
        <w:rPr>
          <w:lang w:val="en-US"/>
        </w:rPr>
        <w:t xml:space="preserve"> state-of the art </w:t>
      </w:r>
      <w:r w:rsidR="00990C3C" w:rsidRPr="00B95443">
        <w:rPr>
          <w:lang w:val="en-US"/>
        </w:rPr>
        <w:t>EM techniques, such as electron</w:t>
      </w:r>
      <w:r w:rsidR="00B95443" w:rsidRPr="00B95443">
        <w:rPr>
          <w:lang w:val="en-US"/>
        </w:rPr>
        <w:t xml:space="preserve"> </w:t>
      </w:r>
      <w:r w:rsidR="00E957C1" w:rsidRPr="00B95443">
        <w:rPr>
          <w:lang w:val="en-US"/>
        </w:rPr>
        <w:t>tomography</w:t>
      </w:r>
      <w:r w:rsidR="00E73D13" w:rsidRPr="00B95443">
        <w:rPr>
          <w:lang w:val="en-US"/>
        </w:rPr>
        <w:t xml:space="preserve">, focused ion beam SEM, </w:t>
      </w:r>
      <w:proofErr w:type="spellStart"/>
      <w:r w:rsidR="00E73D13" w:rsidRPr="00B95443">
        <w:rPr>
          <w:lang w:val="en-US"/>
        </w:rPr>
        <w:t>cryo</w:t>
      </w:r>
      <w:proofErr w:type="spellEnd"/>
      <w:r w:rsidR="00E73D13" w:rsidRPr="00B95443">
        <w:rPr>
          <w:lang w:val="en-US"/>
        </w:rPr>
        <w:t>-EM of infected cells, vir</w:t>
      </w:r>
      <w:r w:rsidR="00990C3C" w:rsidRPr="00B95443">
        <w:rPr>
          <w:lang w:val="en-US"/>
        </w:rPr>
        <w:t>uses and protein complexes. The</w:t>
      </w:r>
      <w:r w:rsidR="00B95443" w:rsidRPr="00B95443">
        <w:rPr>
          <w:lang w:val="en-US"/>
        </w:rPr>
        <w:t xml:space="preserve"> </w:t>
      </w:r>
      <w:r w:rsidR="00E73D13" w:rsidRPr="00B95443">
        <w:rPr>
          <w:lang w:val="en-US"/>
        </w:rPr>
        <w:t>fellow will be embedded in the ‘plat</w:t>
      </w:r>
      <w:r w:rsidR="007853BD" w:rsidRPr="00B95443">
        <w:rPr>
          <w:lang w:val="en-US"/>
        </w:rPr>
        <w:t>-</w:t>
      </w:r>
      <w:proofErr w:type="spellStart"/>
      <w:r w:rsidR="00E73D13" w:rsidRPr="00B95443">
        <w:rPr>
          <w:lang w:val="en-US"/>
        </w:rPr>
        <w:t>forme</w:t>
      </w:r>
      <w:proofErr w:type="spellEnd"/>
      <w:r w:rsidR="00E73D13" w:rsidRPr="00B95443">
        <w:rPr>
          <w:lang w:val="en-US"/>
        </w:rPr>
        <w:t xml:space="preserve"> d</w:t>
      </w:r>
      <w:r w:rsidR="007853BD" w:rsidRPr="00B95443">
        <w:rPr>
          <w:lang w:val="en-US"/>
        </w:rPr>
        <w:t xml:space="preserve">e </w:t>
      </w:r>
      <w:proofErr w:type="spellStart"/>
      <w:r w:rsidR="007853BD" w:rsidRPr="00B95443">
        <w:rPr>
          <w:lang w:val="en-US"/>
        </w:rPr>
        <w:t>microscopie</w:t>
      </w:r>
      <w:proofErr w:type="spellEnd"/>
      <w:r w:rsidR="007853BD" w:rsidRPr="00B95443">
        <w:rPr>
          <w:lang w:val="en-US"/>
        </w:rPr>
        <w:t xml:space="preserve"> </w:t>
      </w:r>
      <w:proofErr w:type="spellStart"/>
      <w:r w:rsidR="007853BD" w:rsidRPr="00B95443">
        <w:rPr>
          <w:lang w:val="en-US"/>
        </w:rPr>
        <w:t>ultra</w:t>
      </w:r>
      <w:r w:rsidR="00E56D86" w:rsidRPr="00B95443">
        <w:rPr>
          <w:lang w:val="en-US"/>
        </w:rPr>
        <w:t>structurale</w:t>
      </w:r>
      <w:proofErr w:type="spellEnd"/>
      <w:r w:rsidR="00E73D13" w:rsidRPr="00B95443">
        <w:rPr>
          <w:lang w:val="en-US"/>
        </w:rPr>
        <w:t>’</w:t>
      </w:r>
      <w:r w:rsidR="00B95443">
        <w:rPr>
          <w:lang w:val="en-US"/>
        </w:rPr>
        <w:t xml:space="preserve"> </w:t>
      </w:r>
      <w:r w:rsidR="00990C3C" w:rsidRPr="00B95443">
        <w:rPr>
          <w:lang w:val="en-US"/>
        </w:rPr>
        <w:t>of Pasteur that</w:t>
      </w:r>
      <w:r w:rsidR="00E56D86" w:rsidRPr="00B95443">
        <w:rPr>
          <w:lang w:val="en-US"/>
        </w:rPr>
        <w:t xml:space="preserve"> </w:t>
      </w:r>
      <w:r w:rsidR="00E73D13" w:rsidRPr="00B95443">
        <w:rPr>
          <w:lang w:val="en-US"/>
        </w:rPr>
        <w:t xml:space="preserve">comprises two high-resolution </w:t>
      </w:r>
      <w:proofErr w:type="spellStart"/>
      <w:r w:rsidR="00E73D13" w:rsidRPr="00B95443">
        <w:rPr>
          <w:lang w:val="en-US"/>
        </w:rPr>
        <w:t>TEMs</w:t>
      </w:r>
      <w:proofErr w:type="spellEnd"/>
      <w:r w:rsidR="00E73D13" w:rsidRPr="00B95443">
        <w:rPr>
          <w:lang w:val="en-US"/>
        </w:rPr>
        <w:t>, one devot</w:t>
      </w:r>
      <w:r w:rsidR="007C4405" w:rsidRPr="00B95443">
        <w:rPr>
          <w:lang w:val="en-US"/>
        </w:rPr>
        <w:t>ed for</w:t>
      </w:r>
      <w:r w:rsidR="007853BD" w:rsidRPr="00B95443">
        <w:rPr>
          <w:lang w:val="en-US"/>
        </w:rPr>
        <w:t xml:space="preserve"> </w:t>
      </w:r>
      <w:proofErr w:type="spellStart"/>
      <w:r w:rsidR="00E56D86" w:rsidRPr="00B95443">
        <w:rPr>
          <w:lang w:val="en-US"/>
        </w:rPr>
        <w:t>cryo</w:t>
      </w:r>
      <w:proofErr w:type="spellEnd"/>
      <w:r w:rsidR="007C4405" w:rsidRPr="00B95443">
        <w:rPr>
          <w:lang w:val="en-US"/>
        </w:rPr>
        <w:t>-</w:t>
      </w:r>
      <w:r w:rsidR="00E73D13" w:rsidRPr="00B95443">
        <w:rPr>
          <w:lang w:val="en-US"/>
        </w:rPr>
        <w:t xml:space="preserve">EM, one FIB-SEM, </w:t>
      </w:r>
      <w:r w:rsidR="007853BD" w:rsidRPr="00B95443">
        <w:rPr>
          <w:lang w:val="en-US"/>
        </w:rPr>
        <w:t xml:space="preserve">one </w:t>
      </w:r>
      <w:proofErr w:type="spellStart"/>
      <w:r w:rsidR="00990C3C" w:rsidRPr="00B95443">
        <w:rPr>
          <w:lang w:val="en-US"/>
        </w:rPr>
        <w:t>cryo-SEM</w:t>
      </w:r>
      <w:proofErr w:type="spellEnd"/>
      <w:r w:rsidR="00990C3C" w:rsidRPr="00B95443">
        <w:rPr>
          <w:lang w:val="en-US"/>
        </w:rPr>
        <w:t>.</w:t>
      </w:r>
      <w:r w:rsidR="00B95443">
        <w:rPr>
          <w:lang w:val="en-US"/>
        </w:rPr>
        <w:t xml:space="preserve"> </w:t>
      </w:r>
      <w:r w:rsidR="00282BE3" w:rsidRPr="00B95443">
        <w:rPr>
          <w:lang w:val="en-US"/>
        </w:rPr>
        <w:t>E</w:t>
      </w:r>
      <w:r w:rsidR="00E73D13" w:rsidRPr="00B95443">
        <w:rPr>
          <w:lang w:val="en-US"/>
        </w:rPr>
        <w:t>xpertise in</w:t>
      </w:r>
      <w:r w:rsidR="003D6C78" w:rsidRPr="00B95443">
        <w:rPr>
          <w:lang w:val="en-US"/>
        </w:rPr>
        <w:t xml:space="preserve"> their use, in image analyses and </w:t>
      </w:r>
      <w:r w:rsidR="007C4405" w:rsidRPr="00B95443">
        <w:rPr>
          <w:lang w:val="en-US"/>
        </w:rPr>
        <w:t>sample</w:t>
      </w:r>
      <w:r w:rsidR="007853BD" w:rsidRPr="00B95443">
        <w:rPr>
          <w:lang w:val="en-US"/>
        </w:rPr>
        <w:t xml:space="preserve"> </w:t>
      </w:r>
      <w:r w:rsidR="00E73D13" w:rsidRPr="00B95443">
        <w:rPr>
          <w:lang w:val="en-US"/>
        </w:rPr>
        <w:t>prepa</w:t>
      </w:r>
      <w:r w:rsidR="00E56D86" w:rsidRPr="00B95443">
        <w:rPr>
          <w:lang w:val="en-US"/>
        </w:rPr>
        <w:t>ration</w:t>
      </w:r>
      <w:r w:rsidR="007C4405" w:rsidRPr="00B95443">
        <w:rPr>
          <w:lang w:val="en-US"/>
        </w:rPr>
        <w:t xml:space="preserve"> </w:t>
      </w:r>
      <w:r w:rsidR="00E73D13" w:rsidRPr="00B95443">
        <w:rPr>
          <w:lang w:val="en-US"/>
        </w:rPr>
        <w:t>techniques</w:t>
      </w:r>
      <w:r w:rsidR="00282BE3" w:rsidRPr="00B95443">
        <w:rPr>
          <w:lang w:val="en-US"/>
        </w:rPr>
        <w:t xml:space="preserve"> is </w:t>
      </w:r>
      <w:r w:rsidR="007853BD" w:rsidRPr="00B95443">
        <w:rPr>
          <w:lang w:val="en-US"/>
        </w:rPr>
        <w:t xml:space="preserve">provided by </w:t>
      </w:r>
      <w:r w:rsidR="00990C3C" w:rsidRPr="00B95443">
        <w:rPr>
          <w:lang w:val="en-US"/>
        </w:rPr>
        <w:t>the</w:t>
      </w:r>
      <w:r w:rsidR="00E56D86" w:rsidRPr="00B95443">
        <w:rPr>
          <w:lang w:val="en-US"/>
        </w:rPr>
        <w:t xml:space="preserve"> </w:t>
      </w:r>
      <w:r w:rsidR="003D6C78" w:rsidRPr="00B95443">
        <w:rPr>
          <w:lang w:val="en-US"/>
        </w:rPr>
        <w:t>PFMU-staff. We are looking for a fellow</w:t>
      </w:r>
      <w:r w:rsidR="007853BD" w:rsidRPr="00B95443">
        <w:rPr>
          <w:lang w:val="en-US"/>
        </w:rPr>
        <w:t xml:space="preserve"> with a keen </w:t>
      </w:r>
      <w:r w:rsidR="003D6C78" w:rsidRPr="00B95443">
        <w:rPr>
          <w:lang w:val="en-US"/>
        </w:rPr>
        <w:t>interest i</w:t>
      </w:r>
      <w:r w:rsidR="00E56D86" w:rsidRPr="00B95443">
        <w:rPr>
          <w:lang w:val="en-US"/>
        </w:rPr>
        <w:t>n EM</w:t>
      </w:r>
      <w:r w:rsidR="007853BD" w:rsidRPr="00B95443">
        <w:rPr>
          <w:lang w:val="en-US"/>
        </w:rPr>
        <w:t>-</w:t>
      </w:r>
      <w:r w:rsidR="00990C3C" w:rsidRPr="00B95443">
        <w:rPr>
          <w:lang w:val="en-US"/>
        </w:rPr>
        <w:t>techniques and previous EM</w:t>
      </w:r>
      <w:r w:rsidR="00B95443" w:rsidRPr="00B95443">
        <w:rPr>
          <w:lang w:val="en-US"/>
        </w:rPr>
        <w:t xml:space="preserve"> </w:t>
      </w:r>
      <w:r w:rsidR="003D6C78" w:rsidRPr="00B95443">
        <w:rPr>
          <w:lang w:val="en-US"/>
        </w:rPr>
        <w:t>experience is an advantage. Starting dat</w:t>
      </w:r>
      <w:r w:rsidR="007853BD" w:rsidRPr="00B95443">
        <w:rPr>
          <w:lang w:val="en-US"/>
        </w:rPr>
        <w:t xml:space="preserve">e of the fellow is </w:t>
      </w:r>
      <w:r w:rsidR="00E56D86" w:rsidRPr="00B95443">
        <w:rPr>
          <w:lang w:val="en-US"/>
        </w:rPr>
        <w:t>from June</w:t>
      </w:r>
      <w:r w:rsidR="007853BD" w:rsidRPr="00B95443">
        <w:rPr>
          <w:lang w:val="en-US"/>
        </w:rPr>
        <w:t xml:space="preserve"> </w:t>
      </w:r>
      <w:r w:rsidR="00B95443">
        <w:rPr>
          <w:lang w:val="en-US"/>
        </w:rPr>
        <w:t xml:space="preserve">2015, </w:t>
      </w:r>
      <w:r w:rsidR="003D6C78" w:rsidRPr="00B95443">
        <w:rPr>
          <w:lang w:val="en-US"/>
        </w:rPr>
        <w:t>for 3 years</w:t>
      </w:r>
      <w:r w:rsidR="00B95443">
        <w:rPr>
          <w:lang w:val="en-US"/>
        </w:rPr>
        <w:t xml:space="preserve"> and salary is according to routines of the Pasteur institute</w:t>
      </w:r>
      <w:r w:rsidR="003D6C78" w:rsidRPr="00B95443">
        <w:rPr>
          <w:lang w:val="en-US"/>
        </w:rPr>
        <w:t xml:space="preserve">. </w:t>
      </w:r>
    </w:p>
    <w:p w:rsidR="00A9105C" w:rsidRPr="00A9105C" w:rsidRDefault="00A9105C" w:rsidP="00A9105C">
      <w:pPr>
        <w:jc w:val="both"/>
        <w:rPr>
          <w:rFonts w:asciiTheme="majorHAnsi" w:hAnsiTheme="majorHAnsi" w:cstheme="majorHAnsi"/>
          <w:b/>
          <w:lang w:val="en-US"/>
        </w:rPr>
      </w:pPr>
    </w:p>
    <w:p w:rsidR="00E86966" w:rsidRPr="007E5D89" w:rsidRDefault="00DC29F8" w:rsidP="00A9105C">
      <w:pPr>
        <w:jc w:val="both"/>
        <w:rPr>
          <w:rFonts w:asciiTheme="majorHAnsi" w:hAnsiTheme="majorHAnsi" w:cstheme="majorHAnsi"/>
          <w:lang w:val="en-US"/>
        </w:rPr>
      </w:pPr>
      <w:r w:rsidRPr="007E5D89">
        <w:rPr>
          <w:rFonts w:asciiTheme="majorHAnsi" w:hAnsiTheme="majorHAnsi" w:cstheme="majorHAnsi"/>
          <w:b/>
          <w:lang w:val="en-US"/>
        </w:rPr>
        <w:t>Deadline:</w:t>
      </w:r>
      <w:r w:rsidRPr="007E5D89">
        <w:rPr>
          <w:rFonts w:asciiTheme="majorHAnsi" w:hAnsiTheme="majorHAnsi" w:cstheme="majorHAnsi"/>
          <w:lang w:val="en-US"/>
        </w:rPr>
        <w:t xml:space="preserve"> </w:t>
      </w:r>
      <w:r w:rsidR="00B95443">
        <w:rPr>
          <w:rFonts w:asciiTheme="majorHAnsi" w:hAnsiTheme="majorHAnsi" w:cstheme="majorHAnsi"/>
          <w:lang w:val="en-US"/>
        </w:rPr>
        <w:t xml:space="preserve">Please sent your application at the latest by March 31 2015, with CV, </w:t>
      </w:r>
      <w:r w:rsidR="005268EE">
        <w:rPr>
          <w:rFonts w:asciiTheme="majorHAnsi" w:hAnsiTheme="majorHAnsi" w:cstheme="majorHAnsi"/>
          <w:lang w:val="en-US"/>
        </w:rPr>
        <w:t>list of publications, a summary</w:t>
      </w:r>
      <w:r w:rsidR="00B95443">
        <w:rPr>
          <w:rFonts w:asciiTheme="majorHAnsi" w:hAnsiTheme="majorHAnsi" w:cstheme="majorHAnsi"/>
          <w:lang w:val="en-US"/>
        </w:rPr>
        <w:t xml:space="preserve"> your previous experience and motivation</w:t>
      </w:r>
      <w:r w:rsidR="002C52BE">
        <w:rPr>
          <w:rFonts w:asciiTheme="majorHAnsi" w:hAnsiTheme="majorHAnsi" w:cstheme="majorHAnsi"/>
          <w:lang w:val="en-US"/>
        </w:rPr>
        <w:t xml:space="preserve"> (no more than </w:t>
      </w:r>
      <w:r w:rsidR="005268EE">
        <w:rPr>
          <w:rFonts w:asciiTheme="majorHAnsi" w:hAnsiTheme="majorHAnsi" w:cstheme="majorHAnsi"/>
          <w:lang w:val="en-US"/>
        </w:rPr>
        <w:t>one page)</w:t>
      </w:r>
      <w:r w:rsidR="00B95443">
        <w:rPr>
          <w:rFonts w:asciiTheme="majorHAnsi" w:hAnsiTheme="majorHAnsi" w:cstheme="majorHAnsi"/>
          <w:lang w:val="en-US"/>
        </w:rPr>
        <w:t xml:space="preserve"> as well as the names and contact</w:t>
      </w:r>
      <w:r w:rsidR="002C52BE">
        <w:rPr>
          <w:rFonts w:asciiTheme="majorHAnsi" w:hAnsiTheme="majorHAnsi" w:cstheme="majorHAnsi"/>
          <w:lang w:val="en-US"/>
        </w:rPr>
        <w:t>s</w:t>
      </w:r>
      <w:r w:rsidR="00B95443">
        <w:rPr>
          <w:rFonts w:asciiTheme="majorHAnsi" w:hAnsiTheme="majorHAnsi" w:cstheme="majorHAnsi"/>
          <w:lang w:val="en-US"/>
        </w:rPr>
        <w:t xml:space="preserve"> of three referees.  </w:t>
      </w:r>
    </w:p>
    <w:p w:rsidR="00A9105C" w:rsidRDefault="00A9105C" w:rsidP="00F309E9">
      <w:pPr>
        <w:rPr>
          <w:rFonts w:asciiTheme="majorHAnsi" w:hAnsiTheme="majorHAnsi" w:cstheme="majorHAnsi"/>
          <w:b/>
          <w:lang w:val="en-US"/>
        </w:rPr>
      </w:pPr>
    </w:p>
    <w:p w:rsidR="00DC29F8" w:rsidRPr="007E5D89" w:rsidRDefault="00DC29F8" w:rsidP="00F309E9">
      <w:pPr>
        <w:rPr>
          <w:rFonts w:asciiTheme="majorHAnsi" w:hAnsiTheme="majorHAnsi" w:cstheme="majorHAnsi"/>
          <w:b/>
          <w:lang w:val="en-US"/>
        </w:rPr>
      </w:pPr>
      <w:r w:rsidRPr="007E5D89">
        <w:rPr>
          <w:rFonts w:asciiTheme="majorHAnsi" w:hAnsiTheme="majorHAnsi" w:cstheme="majorHAnsi"/>
          <w:b/>
          <w:lang w:val="en-US"/>
        </w:rPr>
        <w:t>Contact details:</w:t>
      </w:r>
    </w:p>
    <w:p w:rsidR="00DC29F8" w:rsidRPr="007E5D89" w:rsidRDefault="00F47217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  <w:r w:rsidRPr="007E5D89">
        <w:rPr>
          <w:rFonts w:asciiTheme="majorHAnsi" w:hAnsiTheme="majorHAnsi" w:cstheme="majorHAnsi"/>
          <w:lang w:val="en-US"/>
        </w:rPr>
        <w:t xml:space="preserve">Applications should be sent </w:t>
      </w:r>
      <w:r w:rsidR="00B95443">
        <w:rPr>
          <w:rFonts w:asciiTheme="majorHAnsi" w:hAnsiTheme="majorHAnsi" w:cstheme="majorHAnsi"/>
          <w:lang w:val="en-US"/>
        </w:rPr>
        <w:t>as email attachment (</w:t>
      </w:r>
      <w:r w:rsidR="00B95443" w:rsidRPr="00B95443">
        <w:rPr>
          <w:rFonts w:asciiTheme="majorHAnsi" w:hAnsiTheme="majorHAnsi" w:cstheme="majorHAnsi"/>
          <w:b/>
          <w:caps/>
          <w:lang w:val="en-US"/>
        </w:rPr>
        <w:t>one merged PDF</w:t>
      </w:r>
      <w:r w:rsidR="00B95443">
        <w:rPr>
          <w:rFonts w:asciiTheme="majorHAnsi" w:hAnsiTheme="majorHAnsi" w:cstheme="majorHAnsi"/>
          <w:lang w:val="en-US"/>
        </w:rPr>
        <w:t xml:space="preserve">) </w:t>
      </w:r>
      <w:r w:rsidRPr="007E5D89">
        <w:rPr>
          <w:rFonts w:asciiTheme="majorHAnsi" w:hAnsiTheme="majorHAnsi" w:cstheme="majorHAnsi"/>
          <w:lang w:val="en-US"/>
        </w:rPr>
        <w:t xml:space="preserve">to </w:t>
      </w:r>
    </w:p>
    <w:p w:rsidR="00B95443" w:rsidRDefault="00B95443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Jacomine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Krijnse</w:t>
      </w:r>
      <w:proofErr w:type="spellEnd"/>
      <w:r>
        <w:rPr>
          <w:rFonts w:asciiTheme="majorHAnsi" w:hAnsiTheme="majorHAnsi" w:cstheme="majorHAnsi"/>
          <w:lang w:val="en-US"/>
        </w:rPr>
        <w:t xml:space="preserve"> Locker</w:t>
      </w:r>
    </w:p>
    <w:p w:rsidR="00B95443" w:rsidRPr="002C52BE" w:rsidRDefault="00B95443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  <w:hyperlink r:id="rId7" w:history="1">
        <w:proofErr w:type="spellStart"/>
        <w:r w:rsidRPr="002C52BE">
          <w:rPr>
            <w:rStyle w:val="Hyperlink"/>
            <w:rFonts w:asciiTheme="majorHAnsi" w:hAnsiTheme="majorHAnsi" w:cstheme="majorHAnsi"/>
            <w:color w:val="auto"/>
            <w:u w:val="none"/>
            <w:lang w:val="en-US"/>
          </w:rPr>
          <w:t>Jacomine.krijnse@bioquant.uni-heidelberg.de</w:t>
        </w:r>
        <w:proofErr w:type="spellEnd"/>
      </w:hyperlink>
    </w:p>
    <w:p w:rsidR="00A9105C" w:rsidRDefault="00A9105C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</w:p>
    <w:p w:rsidR="00B95443" w:rsidRDefault="00B95443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lang w:val="en-US"/>
        </w:rPr>
        <w:t xml:space="preserve">EM core facility Heidelberg </w:t>
      </w:r>
      <w:proofErr w:type="gramStart"/>
      <w:r>
        <w:rPr>
          <w:rFonts w:asciiTheme="majorHAnsi" w:hAnsiTheme="majorHAnsi" w:cstheme="majorHAnsi"/>
          <w:lang w:val="en-US"/>
        </w:rPr>
        <w:t>university</w:t>
      </w:r>
      <w:proofErr w:type="gramEnd"/>
    </w:p>
    <w:p w:rsidR="00B95443" w:rsidRDefault="00B95443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Im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Neuenheimer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Feld</w:t>
      </w:r>
      <w:proofErr w:type="spellEnd"/>
      <w:r>
        <w:rPr>
          <w:rFonts w:asciiTheme="majorHAnsi" w:hAnsiTheme="majorHAnsi" w:cstheme="majorHAnsi"/>
          <w:lang w:val="en-US"/>
        </w:rPr>
        <w:t xml:space="preserve"> 267</w:t>
      </w:r>
    </w:p>
    <w:p w:rsidR="00B95443" w:rsidRDefault="00B95443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69120 Heidelberg</w:t>
      </w:r>
    </w:p>
    <w:p w:rsidR="00B95443" w:rsidRDefault="00B95443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Germany</w:t>
      </w:r>
    </w:p>
    <w:p w:rsidR="002C52BE" w:rsidRPr="002C52BE" w:rsidRDefault="002C52BE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  <w:hyperlink r:id="rId8" w:history="1">
        <w:r w:rsidRPr="002C52BE">
          <w:rPr>
            <w:rStyle w:val="Hyperlink"/>
            <w:rFonts w:asciiTheme="majorHAnsi" w:hAnsiTheme="majorHAnsi" w:cstheme="majorHAnsi"/>
            <w:color w:val="auto"/>
            <w:u w:val="none"/>
            <w:lang w:val="en-US"/>
          </w:rPr>
          <w:t>http://www.cellnetworks.uni-hd.de/658698/EMCF</w:t>
        </w:r>
      </w:hyperlink>
    </w:p>
    <w:p w:rsidR="00F47217" w:rsidRPr="007E5D89" w:rsidRDefault="002C52BE" w:rsidP="00DC29F8">
      <w:pPr>
        <w:pStyle w:val="ListParagraph"/>
        <w:ind w:left="0"/>
        <w:rPr>
          <w:rFonts w:asciiTheme="majorHAnsi" w:hAnsiTheme="majorHAnsi" w:cstheme="majorHAnsi"/>
          <w:lang w:val="en-US"/>
        </w:rPr>
      </w:pPr>
      <w:hyperlink r:id="rId9" w:history="1">
        <w:r w:rsidRPr="00B95443">
          <w:rPr>
            <w:lang w:val="en-US"/>
          </w:rPr>
          <w:t>https://www.pasteur.fr/ip/easysite/pasteur/fr/recherche/plates-formes-technologiques/imagopole</w:t>
        </w:r>
      </w:hyperlink>
    </w:p>
    <w:sectPr w:rsidR="00F47217" w:rsidRPr="007E5D89" w:rsidSect="00371C5A">
      <w:headerReference w:type="default" r:id="rId10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43" w:rsidRDefault="00B95443" w:rsidP="00045544">
      <w:pPr>
        <w:spacing w:after="0" w:line="240" w:lineRule="auto"/>
      </w:pPr>
      <w:r>
        <w:separator/>
      </w:r>
    </w:p>
  </w:endnote>
  <w:endnote w:type="continuationSeparator" w:id="0">
    <w:p w:rsidR="00B95443" w:rsidRDefault="00B95443" w:rsidP="0004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43" w:rsidRDefault="00B95443" w:rsidP="00045544">
      <w:pPr>
        <w:spacing w:after="0" w:line="240" w:lineRule="auto"/>
      </w:pPr>
      <w:r>
        <w:separator/>
      </w:r>
    </w:p>
  </w:footnote>
  <w:footnote w:type="continuationSeparator" w:id="0">
    <w:p w:rsidR="00B95443" w:rsidRDefault="00B95443" w:rsidP="0004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43" w:rsidRPr="00045544" w:rsidRDefault="00B95443" w:rsidP="00045544">
    <w:pPr>
      <w:rPr>
        <w:rFonts w:ascii="Century Gothic" w:hAnsi="Century Gothic" w:cs="Arial"/>
        <w:noProof/>
        <w:sz w:val="18"/>
        <w:szCs w:val="18"/>
        <w:lang w:val="en-US"/>
      </w:rPr>
    </w:pPr>
    <w:r>
      <w:rPr>
        <w:noProof/>
        <w:lang w:val="en-US"/>
      </w:rPr>
      <w:drawing>
        <wp:inline distT="0" distB="0" distL="0" distR="0">
          <wp:extent cx="1525078" cy="799213"/>
          <wp:effectExtent l="19050" t="0" r="0" b="0"/>
          <wp:docPr id="1" name="Bild 1" descr="S:\CellNetworks\PHASE II\00 Geschäftsstelle\Büro\Vorlagen\hd_logo_small_16cm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ellNetworks\PHASE II\00 Geschäftsstelle\Büro\Vorlagen\hd_logo_small_16cm_rg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50" cy="797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="002C52BE" w:rsidRPr="002C52BE">
      <w:drawing>
        <wp:inline distT="0" distB="0" distL="0" distR="0">
          <wp:extent cx="1125541" cy="914400"/>
          <wp:effectExtent l="25400" t="0" r="0" b="0"/>
          <wp:docPr id="1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54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rFonts w:ascii="Century Gothic" w:hAnsi="Century Gothic" w:cs="Arial"/>
        <w:noProof/>
        <w:sz w:val="18"/>
        <w:szCs w:val="18"/>
        <w:lang w:val="en-US"/>
      </w:rPr>
      <w:drawing>
        <wp:inline distT="0" distB="0" distL="0" distR="0">
          <wp:extent cx="1499199" cy="810011"/>
          <wp:effectExtent l="19050" t="0" r="5751" b="0"/>
          <wp:docPr id="4" name="Bild 2" descr="CellNetWorks_Logo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llNetWorks_Logo_40mm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703" cy="810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rFonts w:ascii="Century Gothic" w:hAnsi="Century Gothic" w:cs="Arial"/>
        <w:noProof/>
        <w:sz w:val="18"/>
        <w:szCs w:val="18"/>
        <w:lang w:val="en-US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C5A"/>
    <w:rsid w:val="00033752"/>
    <w:rsid w:val="00045544"/>
    <w:rsid w:val="001A6E42"/>
    <w:rsid w:val="001D2524"/>
    <w:rsid w:val="001F45AA"/>
    <w:rsid w:val="00282BE3"/>
    <w:rsid w:val="002C52BE"/>
    <w:rsid w:val="002E5B16"/>
    <w:rsid w:val="00324FDA"/>
    <w:rsid w:val="0033744E"/>
    <w:rsid w:val="00371C5A"/>
    <w:rsid w:val="003C1D02"/>
    <w:rsid w:val="003C268F"/>
    <w:rsid w:val="003D6C78"/>
    <w:rsid w:val="0042526A"/>
    <w:rsid w:val="00431E5D"/>
    <w:rsid w:val="004D680F"/>
    <w:rsid w:val="005268EE"/>
    <w:rsid w:val="00627E86"/>
    <w:rsid w:val="006A0CA7"/>
    <w:rsid w:val="007500BD"/>
    <w:rsid w:val="007853BD"/>
    <w:rsid w:val="007C4405"/>
    <w:rsid w:val="007E5D89"/>
    <w:rsid w:val="00812CB7"/>
    <w:rsid w:val="00843FBB"/>
    <w:rsid w:val="008B2ADB"/>
    <w:rsid w:val="009875CD"/>
    <w:rsid w:val="00990C3C"/>
    <w:rsid w:val="00A6661E"/>
    <w:rsid w:val="00A9105C"/>
    <w:rsid w:val="00AD4EB4"/>
    <w:rsid w:val="00B17898"/>
    <w:rsid w:val="00B95443"/>
    <w:rsid w:val="00C5650C"/>
    <w:rsid w:val="00C90F23"/>
    <w:rsid w:val="00CE2DF5"/>
    <w:rsid w:val="00CF1CF6"/>
    <w:rsid w:val="00D030EC"/>
    <w:rsid w:val="00D35568"/>
    <w:rsid w:val="00DC29F8"/>
    <w:rsid w:val="00DF71AE"/>
    <w:rsid w:val="00E55775"/>
    <w:rsid w:val="00E56D86"/>
    <w:rsid w:val="00E73D13"/>
    <w:rsid w:val="00E86966"/>
    <w:rsid w:val="00E957C1"/>
    <w:rsid w:val="00F309E9"/>
    <w:rsid w:val="00F44756"/>
    <w:rsid w:val="00F47217"/>
    <w:rsid w:val="00F865EA"/>
    <w:rsid w:val="00FF709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5A"/>
    <w:pPr>
      <w:spacing w:after="120" w:line="288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C5A"/>
    <w:pPr>
      <w:keepNext/>
      <w:keepLines/>
      <w:spacing w:before="24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C5A"/>
    <w:pPr>
      <w:keepNext/>
      <w:keepLines/>
      <w:spacing w:before="24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C5A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C5A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71C5A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C5A"/>
    <w:rPr>
      <w:rFonts w:ascii="Arial" w:eastAsiaTheme="majorEastAsia" w:hAnsi="Arial" w:cstheme="majorBidi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74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4E"/>
    <w:pPr>
      <w:spacing w:after="0" w:line="240" w:lineRule="auto"/>
    </w:pPr>
    <w:rPr>
      <w:rFonts w:ascii="Cambria" w:eastAsia="ＭＳ 明朝" w:hAnsi="Cambria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4E"/>
    <w:rPr>
      <w:rFonts w:ascii="Cambria" w:eastAsia="ＭＳ 明朝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4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24"/>
    <w:pPr>
      <w:spacing w:after="120"/>
    </w:pPr>
    <w:rPr>
      <w:rFonts w:ascii="Arial" w:eastAsiaTheme="minorEastAsia" w:hAnsi="Arial" w:cstheme="minorBidi"/>
      <w:b/>
      <w:bCs/>
      <w:sz w:val="20"/>
      <w:szCs w:val="2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24"/>
    <w:rPr>
      <w:rFonts w:ascii="Arial" w:eastAsia="ＭＳ 明朝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472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54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544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C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5A"/>
    <w:pPr>
      <w:spacing w:after="120" w:line="288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C5A"/>
    <w:pPr>
      <w:keepNext/>
      <w:keepLines/>
      <w:spacing w:before="24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C5A"/>
    <w:pPr>
      <w:keepNext/>
      <w:keepLines/>
      <w:spacing w:before="24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C5A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C5A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71C5A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C5A"/>
    <w:rPr>
      <w:rFonts w:ascii="Arial" w:eastAsiaTheme="majorEastAsia" w:hAnsi="Arial" w:cstheme="majorBidi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74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4E"/>
    <w:pPr>
      <w:spacing w:after="0" w:line="240" w:lineRule="auto"/>
    </w:pPr>
    <w:rPr>
      <w:rFonts w:ascii="Cambria" w:eastAsia="ＭＳ 明朝" w:hAnsi="Cambria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4E"/>
    <w:rPr>
      <w:rFonts w:ascii="Cambria" w:eastAsia="ＭＳ 明朝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4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24"/>
    <w:pPr>
      <w:spacing w:after="120"/>
    </w:pPr>
    <w:rPr>
      <w:rFonts w:ascii="Arial" w:eastAsiaTheme="minorEastAsia" w:hAnsi="Arial" w:cstheme="minorBidi"/>
      <w:b/>
      <w:bCs/>
      <w:sz w:val="20"/>
      <w:szCs w:val="2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24"/>
    <w:rPr>
      <w:rFonts w:ascii="Arial" w:eastAsia="ＭＳ 明朝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47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comine.krijnse@bioquant.uni-heidelberg.de" TargetMode="External"/><Relationship Id="rId8" Type="http://schemas.openxmlformats.org/officeDocument/2006/relationships/hyperlink" Target="http://www.cellnetworks.uni-hd.de/658698/EMCF" TargetMode="External"/><Relationship Id="rId9" Type="http://schemas.openxmlformats.org/officeDocument/2006/relationships/hyperlink" Target="https://www.pasteur.fr/ip/easysite/pasteur/fr/recherche/plates-formes-technologiques/imagopol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029FC-A8E9-2440-8F64-B5023766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285</Words>
  <Characters>1629</Characters>
  <Application>Microsoft Macintosh Word</Application>
  <DocSecurity>0</DocSecurity>
  <Lines>13</Lines>
  <Paragraphs>3</Paragraphs>
  <ScaleCrop>false</ScaleCrop>
  <Company>DKFZ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Ulrike Hardeland</dc:creator>
  <cp:lastModifiedBy>EMBL</cp:lastModifiedBy>
  <cp:revision>13</cp:revision>
  <dcterms:created xsi:type="dcterms:W3CDTF">2015-01-28T09:07:00Z</dcterms:created>
  <dcterms:modified xsi:type="dcterms:W3CDTF">2015-01-28T11:16:00Z</dcterms:modified>
</cp:coreProperties>
</file>